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3DA1180D" w:rsidR="00BE4C71" w:rsidRPr="00946ED8" w:rsidRDefault="008E0775" w:rsidP="00BE4C71">
      <w:pPr>
        <w:pStyle w:val="Cmsor1"/>
        <w:spacing w:before="0" w:line="240" w:lineRule="auto"/>
        <w:jc w:val="both"/>
        <w:rPr>
          <w:rFonts w:ascii="Times New Roman" w:hAnsi="Times New Roman"/>
        </w:rPr>
      </w:pPr>
      <w:bookmarkStart w:id="0" w:name="_Toc189747493"/>
      <w:r>
        <w:rPr>
          <w:rFonts w:ascii="Times New Roman" w:hAnsi="Times New Roman"/>
        </w:rPr>
        <w:t>22.04.</w:t>
      </w:r>
      <w:r w:rsidR="00BE4C71">
        <w:rPr>
          <w:rFonts w:ascii="Times New Roman" w:hAnsi="Times New Roman"/>
        </w:rPr>
        <w:t xml:space="preserve"> számú melléklet - </w:t>
      </w:r>
      <w:r w:rsidR="00BE4C71" w:rsidRPr="00946ED8">
        <w:rPr>
          <w:rFonts w:ascii="Times New Roman" w:hAnsi="Times New Roman"/>
        </w:rPr>
        <w:t>Adatkezelési tájékoztató „</w:t>
      </w:r>
      <w:r w:rsidRPr="008E0775">
        <w:rPr>
          <w:rFonts w:ascii="Times New Roman" w:hAnsi="Times New Roman"/>
          <w:i/>
        </w:rPr>
        <w:t>Adatkezeléshez kapcsolódó érintetti jogok gyakorlásával összefüggő adatkezelés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8E0775" w:rsidRPr="008E0775" w14:paraId="356BD87F" w14:textId="77777777" w:rsidTr="00716376">
        <w:tc>
          <w:tcPr>
            <w:tcW w:w="2405" w:type="dxa"/>
          </w:tcPr>
          <w:p w14:paraId="071874D2"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Érintettek köre</w:t>
            </w:r>
          </w:p>
        </w:tc>
        <w:tc>
          <w:tcPr>
            <w:tcW w:w="6657" w:type="dxa"/>
            <w:gridSpan w:val="4"/>
          </w:tcPr>
          <w:p w14:paraId="5046565C"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adatkezeléshez kapcsolódó jogot gyakorló érintettek</w:t>
            </w:r>
          </w:p>
        </w:tc>
      </w:tr>
      <w:tr w:rsidR="008E0775" w:rsidRPr="008E0775" w14:paraId="35BB6576" w14:textId="77777777" w:rsidTr="00716376">
        <w:tc>
          <w:tcPr>
            <w:tcW w:w="2405" w:type="dxa"/>
          </w:tcPr>
          <w:p w14:paraId="055D4826"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 xml:space="preserve">A </w:t>
            </w:r>
            <w:r w:rsidRPr="008E0775">
              <w:rPr>
                <w:rFonts w:ascii="Times New Roman" w:hAnsi="Times New Roman"/>
                <w:b/>
                <w:u w:val="single"/>
              </w:rPr>
              <w:t>személyes adatok</w:t>
            </w:r>
            <w:r w:rsidRPr="008E0775">
              <w:rPr>
                <w:rFonts w:ascii="Times New Roman" w:hAnsi="Times New Roman"/>
                <w:b/>
              </w:rPr>
              <w:t xml:space="preserve"> köre</w:t>
            </w:r>
          </w:p>
        </w:tc>
        <w:tc>
          <w:tcPr>
            <w:tcW w:w="1313" w:type="dxa"/>
          </w:tcPr>
          <w:p w14:paraId="66A57C45"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 xml:space="preserve">Az adatkezelés </w:t>
            </w:r>
            <w:r w:rsidRPr="008E0775">
              <w:rPr>
                <w:rFonts w:ascii="Times New Roman" w:hAnsi="Times New Roman"/>
                <w:b/>
                <w:u w:val="single"/>
              </w:rPr>
              <w:t>jogalap</w:t>
            </w:r>
            <w:r w:rsidRPr="008E0775">
              <w:rPr>
                <w:rFonts w:ascii="Times New Roman" w:hAnsi="Times New Roman"/>
                <w:b/>
              </w:rPr>
              <w:t>ja</w:t>
            </w:r>
          </w:p>
        </w:tc>
        <w:tc>
          <w:tcPr>
            <w:tcW w:w="1460" w:type="dxa"/>
          </w:tcPr>
          <w:p w14:paraId="759D522F"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b/>
              </w:rPr>
              <w:t xml:space="preserve">Az adatkezelés </w:t>
            </w:r>
            <w:r w:rsidRPr="008E0775">
              <w:rPr>
                <w:rFonts w:ascii="Times New Roman" w:hAnsi="Times New Roman"/>
                <w:b/>
                <w:u w:val="single"/>
              </w:rPr>
              <w:t>cél</w:t>
            </w:r>
            <w:r w:rsidRPr="008E0775">
              <w:rPr>
                <w:rFonts w:ascii="Times New Roman" w:hAnsi="Times New Roman"/>
                <w:b/>
              </w:rPr>
              <w:t>ja</w:t>
            </w:r>
          </w:p>
        </w:tc>
        <w:tc>
          <w:tcPr>
            <w:tcW w:w="1621" w:type="dxa"/>
          </w:tcPr>
          <w:p w14:paraId="2F66BD3A"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b/>
              </w:rPr>
              <w:t xml:space="preserve">A személyes adatokat </w:t>
            </w:r>
            <w:r w:rsidRPr="008E0775">
              <w:rPr>
                <w:rFonts w:ascii="Times New Roman" w:hAnsi="Times New Roman"/>
                <w:b/>
                <w:u w:val="single"/>
              </w:rPr>
              <w:t>megismerheti</w:t>
            </w:r>
            <w:r w:rsidRPr="008E0775">
              <w:rPr>
                <w:rFonts w:ascii="Times New Roman" w:hAnsi="Times New Roman"/>
                <w:b/>
              </w:rPr>
              <w:t xml:space="preserve"> az érintetten kívül</w:t>
            </w:r>
          </w:p>
        </w:tc>
        <w:tc>
          <w:tcPr>
            <w:tcW w:w="2263" w:type="dxa"/>
          </w:tcPr>
          <w:p w14:paraId="13762022"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 xml:space="preserve">A személyes adatok </w:t>
            </w:r>
            <w:r w:rsidRPr="008E0775">
              <w:rPr>
                <w:rFonts w:ascii="Times New Roman" w:hAnsi="Times New Roman"/>
                <w:b/>
                <w:u w:val="single"/>
              </w:rPr>
              <w:t>forrása</w:t>
            </w:r>
            <w:r w:rsidRPr="008E0775">
              <w:rPr>
                <w:rFonts w:ascii="Times New Roman" w:hAnsi="Times New Roman"/>
                <w:b/>
              </w:rPr>
              <w:t xml:space="preserve"> és adott esetben az, hogy az adatok nyilvánosan hozzáférhető forrásokból származnak-e</w:t>
            </w:r>
          </w:p>
        </w:tc>
      </w:tr>
      <w:tr w:rsidR="008E0775" w:rsidRPr="008E0775" w14:paraId="031546FD" w14:textId="77777777" w:rsidTr="00716376">
        <w:tc>
          <w:tcPr>
            <w:tcW w:w="2405" w:type="dxa"/>
          </w:tcPr>
          <w:p w14:paraId="713020AD"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 xml:space="preserve">Az Adatkezelési tájékoztatás tudomásulvételét tartalmazó nyilatkozat adattartalma: </w:t>
            </w:r>
          </w:p>
          <w:p w14:paraId="5E62919E"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név, aláírás, időpont, a tevékenység, melyhez kapcsolódóan az adatkezelési tájékoztatót az érintett megismerte</w:t>
            </w:r>
          </w:p>
          <w:p w14:paraId="06795582"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Adatkezelési tájékoztatás tudomásulvételét tartalmazó nyilatkozat aláírása megtagadásának ténye</w:t>
            </w:r>
          </w:p>
        </w:tc>
        <w:tc>
          <w:tcPr>
            <w:tcW w:w="1313" w:type="dxa"/>
          </w:tcPr>
          <w:p w14:paraId="77D22069"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GDPR 6. cikk (1) f.) az adatkezelő jogos érdeke: az adatkezeléssel kapcsolatos tájékoztatás megadásának igazolhatósága</w:t>
            </w:r>
          </w:p>
        </w:tc>
        <w:tc>
          <w:tcPr>
            <w:tcW w:w="1460" w:type="dxa"/>
          </w:tcPr>
          <w:p w14:paraId="53324139"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adatkezelési tájékoztatás megtörténtének igazolása</w:t>
            </w:r>
          </w:p>
        </w:tc>
        <w:tc>
          <w:tcPr>
            <w:tcW w:w="1621" w:type="dxa"/>
          </w:tcPr>
          <w:p w14:paraId="49FD02E5"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A64E735"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Az érintett.</w:t>
            </w:r>
          </w:p>
          <w:p w14:paraId="5C0691D4"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8E0775" w:rsidRPr="008E0775" w14:paraId="473812C6" w14:textId="77777777" w:rsidTr="00716376">
        <w:tc>
          <w:tcPr>
            <w:tcW w:w="2405" w:type="dxa"/>
          </w:tcPr>
          <w:p w14:paraId="62510AA3"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 xml:space="preserve">Név, Lakcím, Anyja neve, Születési hely, idő, Elérhetőség, TAJ szám, aláírás, adatkezeléshez kapcsolódó érintetti joggal kapcsolatos adatok </w:t>
            </w:r>
          </w:p>
          <w:p w14:paraId="5A11E7EE"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fénykép az elektronikus megfigyelési rendszerhez kapcsolódóan előterjesztett kérelem tekintetében</w:t>
            </w:r>
          </w:p>
        </w:tc>
        <w:tc>
          <w:tcPr>
            <w:tcW w:w="1313" w:type="dxa"/>
          </w:tcPr>
          <w:p w14:paraId="7BFB88B3"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GDPR. 6. cikk (1) e.)</w:t>
            </w:r>
          </w:p>
          <w:p w14:paraId="7BB822CD"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 közérdekű feladat végrehajtásához szükséges: GDPR 12-22. cikk</w:t>
            </w:r>
          </w:p>
        </w:tc>
        <w:tc>
          <w:tcPr>
            <w:tcW w:w="1460" w:type="dxa"/>
          </w:tcPr>
          <w:p w14:paraId="621C0257"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érintetti jog gyakorlásának lehetővé tétele, az érintett beazonosítása és érintett joga gyakorlásának lehetővé tétele</w:t>
            </w:r>
          </w:p>
        </w:tc>
        <w:tc>
          <w:tcPr>
            <w:tcW w:w="1621" w:type="dxa"/>
          </w:tcPr>
          <w:p w14:paraId="6792A4C9"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 xml:space="preserve">Az intézményvezető, az intézményvezető helyettese, a szakmai vezető, az adminisztrátor, a szakmai ügyintéző, az asszisztens, a jogász, az adatvédelmi tisztviselő a </w:t>
            </w:r>
            <w:r w:rsidRPr="008E0775">
              <w:rPr>
                <w:rFonts w:ascii="Times New Roman" w:hAnsi="Times New Roman"/>
              </w:rPr>
              <w:lastRenderedPageBreak/>
              <w:t>feladataik ellátáshoz szükséges mértékben</w:t>
            </w:r>
          </w:p>
        </w:tc>
        <w:tc>
          <w:tcPr>
            <w:tcW w:w="2263" w:type="dxa"/>
          </w:tcPr>
          <w:p w14:paraId="7FC8A369"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lastRenderedPageBreak/>
              <w:t>Az érintett.</w:t>
            </w:r>
          </w:p>
          <w:p w14:paraId="4F31DEAB" w14:textId="77777777" w:rsidR="008E0775" w:rsidRPr="008E0775" w:rsidRDefault="008E0775" w:rsidP="008E0775">
            <w:pPr>
              <w:spacing w:after="0" w:line="240" w:lineRule="auto"/>
              <w:jc w:val="both"/>
              <w:rPr>
                <w:rFonts w:ascii="Times New Roman" w:hAnsi="Times New Roman"/>
              </w:rPr>
            </w:pPr>
          </w:p>
        </w:tc>
      </w:tr>
      <w:tr w:rsidR="008E0775" w:rsidRPr="008E0775" w14:paraId="2CBBD603" w14:textId="77777777" w:rsidTr="00716376">
        <w:tc>
          <w:tcPr>
            <w:tcW w:w="2405" w:type="dxa"/>
          </w:tcPr>
          <w:p w14:paraId="4D3508CD" w14:textId="77777777" w:rsidR="008E0775" w:rsidRPr="008E0775" w:rsidRDefault="008E0775" w:rsidP="008E0775">
            <w:pPr>
              <w:spacing w:before="0" w:after="0" w:line="240" w:lineRule="auto"/>
              <w:jc w:val="both"/>
            </w:pPr>
            <w:r w:rsidRPr="008E0775">
              <w:rPr>
                <w:rFonts w:ascii="Times New Roman" w:hAnsi="Times New Roman"/>
              </w:rPr>
              <w:t>A kérelem vizsgálatához kapcsolódó személyes adatok és annak eredménye</w:t>
            </w:r>
          </w:p>
          <w:p w14:paraId="069F7645" w14:textId="77777777" w:rsidR="008E0775" w:rsidRPr="008E0775" w:rsidRDefault="008E0775" w:rsidP="008E0775">
            <w:pPr>
              <w:spacing w:before="0" w:after="0" w:line="240" w:lineRule="auto"/>
              <w:jc w:val="both"/>
              <w:rPr>
                <w:rFonts w:ascii="Times New Roman" w:hAnsi="Times New Roman"/>
              </w:rPr>
            </w:pPr>
          </w:p>
        </w:tc>
        <w:tc>
          <w:tcPr>
            <w:tcW w:w="1313" w:type="dxa"/>
          </w:tcPr>
          <w:p w14:paraId="2E88E7B8"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GDPR. 6. cikk (1) e.)</w:t>
            </w:r>
          </w:p>
          <w:p w14:paraId="552E4F97"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 közérdekű feladat végrehajtásához szükséges: GDPR 12-22. cikk</w:t>
            </w:r>
          </w:p>
        </w:tc>
        <w:tc>
          <w:tcPr>
            <w:tcW w:w="1460" w:type="dxa"/>
          </w:tcPr>
          <w:p w14:paraId="6CB03436"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érintetti jog gyakorlásának vizsgálata és eredményének közlése</w:t>
            </w:r>
          </w:p>
        </w:tc>
        <w:tc>
          <w:tcPr>
            <w:tcW w:w="1621" w:type="dxa"/>
          </w:tcPr>
          <w:p w14:paraId="3ECFEC16"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9A0D432" w14:textId="77777777" w:rsidR="008E0775" w:rsidRPr="008E0775" w:rsidRDefault="008E0775" w:rsidP="008E0775">
            <w:pPr>
              <w:spacing w:after="0" w:line="240" w:lineRule="auto"/>
              <w:jc w:val="both"/>
              <w:rPr>
                <w:rFonts w:ascii="Times New Roman" w:hAnsi="Times New Roman"/>
              </w:rPr>
            </w:pPr>
            <w:r w:rsidRPr="008E0775">
              <w:rPr>
                <w:rFonts w:ascii="Times New Roman" w:hAnsi="Times New Roman"/>
              </w:rPr>
              <w:t>Az érintett, az adatkezelő</w:t>
            </w:r>
          </w:p>
          <w:p w14:paraId="39F95197" w14:textId="77777777" w:rsidR="008E0775" w:rsidRPr="008E0775" w:rsidRDefault="008E0775" w:rsidP="008E0775">
            <w:pPr>
              <w:spacing w:after="0" w:line="240" w:lineRule="auto"/>
              <w:jc w:val="both"/>
              <w:rPr>
                <w:rFonts w:ascii="Times New Roman" w:hAnsi="Times New Roman"/>
              </w:rPr>
            </w:pPr>
          </w:p>
        </w:tc>
      </w:tr>
      <w:tr w:rsidR="008E0775" w:rsidRPr="008E0775" w14:paraId="4837E239" w14:textId="77777777" w:rsidTr="00716376">
        <w:tc>
          <w:tcPr>
            <w:tcW w:w="2405" w:type="dxa"/>
          </w:tcPr>
          <w:p w14:paraId="3D0E07DB"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Az adatkezelés időtartama</w:t>
            </w:r>
          </w:p>
        </w:tc>
        <w:tc>
          <w:tcPr>
            <w:tcW w:w="6657" w:type="dxa"/>
            <w:gridSpan w:val="4"/>
          </w:tcPr>
          <w:p w14:paraId="5E50436F"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 kérelem elbírálását követő 5. évet követő május 31. napja.</w:t>
            </w:r>
          </w:p>
        </w:tc>
      </w:tr>
      <w:tr w:rsidR="008E0775" w:rsidRPr="008E0775" w14:paraId="76C6242C" w14:textId="77777777" w:rsidTr="00716376">
        <w:tc>
          <w:tcPr>
            <w:tcW w:w="2405" w:type="dxa"/>
          </w:tcPr>
          <w:p w14:paraId="22EE89F0"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Az adatkezelés technikai jellege</w:t>
            </w:r>
          </w:p>
        </w:tc>
        <w:tc>
          <w:tcPr>
            <w:tcW w:w="6657" w:type="dxa"/>
            <w:gridSpan w:val="4"/>
          </w:tcPr>
          <w:p w14:paraId="342E7EE0"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elektronikusan és papír alapon</w:t>
            </w:r>
          </w:p>
        </w:tc>
      </w:tr>
      <w:tr w:rsidR="008E0775" w:rsidRPr="008E0775" w14:paraId="64F5A664" w14:textId="77777777" w:rsidTr="00716376">
        <w:tc>
          <w:tcPr>
            <w:tcW w:w="2405" w:type="dxa"/>
          </w:tcPr>
          <w:p w14:paraId="2A66B328"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Az adatok őrzése, tárolása</w:t>
            </w:r>
          </w:p>
        </w:tc>
        <w:tc>
          <w:tcPr>
            <w:tcW w:w="6657" w:type="dxa"/>
            <w:gridSpan w:val="4"/>
          </w:tcPr>
          <w:p w14:paraId="40F3D315"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Intézményi szerveren, irattárban</w:t>
            </w:r>
          </w:p>
        </w:tc>
      </w:tr>
      <w:tr w:rsidR="008E0775" w:rsidRPr="008E0775" w14:paraId="273AA74D" w14:textId="77777777" w:rsidTr="00716376">
        <w:tc>
          <w:tcPr>
            <w:tcW w:w="2405" w:type="dxa"/>
          </w:tcPr>
          <w:p w14:paraId="3EFD3B65"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Az adatokhoz fizikailag hozzáférhet</w:t>
            </w:r>
          </w:p>
          <w:p w14:paraId="13DC6F34"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(adatokat felvehet, helyesbíthet, változtathat, törölhet, megsemmisíthet)</w:t>
            </w:r>
          </w:p>
        </w:tc>
        <w:tc>
          <w:tcPr>
            <w:tcW w:w="6657" w:type="dxa"/>
            <w:gridSpan w:val="4"/>
          </w:tcPr>
          <w:p w14:paraId="0AA2EBBF"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intézményvezető, az intézményvezető helyettese, a szakmai vezető, az adminisztrátor, a szakmai ügyintéző, az asszisztens, a jogász, az adatvédelmi tisztviselő</w:t>
            </w:r>
          </w:p>
        </w:tc>
      </w:tr>
      <w:tr w:rsidR="008E0775" w:rsidRPr="008E0775" w14:paraId="19663054" w14:textId="77777777" w:rsidTr="00716376">
        <w:tc>
          <w:tcPr>
            <w:tcW w:w="2405" w:type="dxa"/>
          </w:tcPr>
          <w:p w14:paraId="1030EF32"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Adatok továbbítása</w:t>
            </w:r>
          </w:p>
        </w:tc>
        <w:tc>
          <w:tcPr>
            <w:tcW w:w="6657" w:type="dxa"/>
            <w:gridSpan w:val="4"/>
          </w:tcPr>
          <w:p w14:paraId="405509CF"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8E0775" w:rsidRPr="008E0775" w14:paraId="4DD30990" w14:textId="77777777" w:rsidTr="00716376">
        <w:tc>
          <w:tcPr>
            <w:tcW w:w="2405" w:type="dxa"/>
          </w:tcPr>
          <w:p w14:paraId="22B7268C" w14:textId="77777777" w:rsidR="008E0775" w:rsidRPr="008E0775" w:rsidRDefault="008E0775" w:rsidP="008E0775">
            <w:pPr>
              <w:spacing w:before="0" w:after="0" w:line="240" w:lineRule="auto"/>
              <w:jc w:val="both"/>
              <w:rPr>
                <w:rFonts w:ascii="Times New Roman" w:hAnsi="Times New Roman"/>
              </w:rPr>
            </w:pPr>
            <w:bookmarkStart w:id="1" w:name="_GoBack"/>
            <w:bookmarkEnd w:id="1"/>
            <w:r w:rsidRPr="008E0775">
              <w:rPr>
                <w:rFonts w:ascii="Times New Roman" w:hAnsi="Times New Roman"/>
              </w:rPr>
              <w:t>Rendszergazda</w:t>
            </w:r>
          </w:p>
        </w:tc>
        <w:tc>
          <w:tcPr>
            <w:tcW w:w="6657" w:type="dxa"/>
            <w:gridSpan w:val="4"/>
          </w:tcPr>
          <w:p w14:paraId="674E9C67"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 xml:space="preserve">Az intézmény rendszergazdája </w:t>
            </w:r>
            <w:proofErr w:type="spellStart"/>
            <w:r w:rsidRPr="008E0775">
              <w:rPr>
                <w:rFonts w:ascii="Times New Roman" w:hAnsi="Times New Roman"/>
              </w:rPr>
              <w:t>Trigon</w:t>
            </w:r>
            <w:proofErr w:type="spellEnd"/>
            <w:r w:rsidRPr="008E0775">
              <w:rPr>
                <w:rFonts w:ascii="Times New Roman" w:hAnsi="Times New Roman"/>
              </w:rPr>
              <w:t xml:space="preserve"> Hardware Kft. az informatikai eszközök karbantartása során a személyes </w:t>
            </w:r>
            <w:proofErr w:type="gramStart"/>
            <w:r w:rsidRPr="008E0775">
              <w:rPr>
                <w:rFonts w:ascii="Times New Roman" w:hAnsi="Times New Roman"/>
              </w:rPr>
              <w:t>adatokat  megismerheti</w:t>
            </w:r>
            <w:proofErr w:type="gramEnd"/>
            <w:r w:rsidRPr="008E0775">
              <w:rPr>
                <w:rFonts w:ascii="Times New Roman" w:hAnsi="Times New Roman"/>
              </w:rPr>
              <w:t>.</w:t>
            </w:r>
          </w:p>
        </w:tc>
      </w:tr>
      <w:tr w:rsidR="008E0775" w:rsidRPr="008E0775" w14:paraId="3250F011" w14:textId="77777777" w:rsidTr="00716376">
        <w:tc>
          <w:tcPr>
            <w:tcW w:w="9062" w:type="dxa"/>
            <w:gridSpan w:val="5"/>
          </w:tcPr>
          <w:p w14:paraId="3422B39A"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8E0775" w:rsidRPr="008E0775" w14:paraId="07C01495" w14:textId="77777777" w:rsidTr="00716376">
        <w:tc>
          <w:tcPr>
            <w:tcW w:w="9062" w:type="dxa"/>
            <w:gridSpan w:val="5"/>
          </w:tcPr>
          <w:p w14:paraId="66167CD6"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8E0775" w:rsidRPr="008E0775" w14:paraId="7AF4058C" w14:textId="77777777" w:rsidTr="00716376">
        <w:tc>
          <w:tcPr>
            <w:tcW w:w="9062" w:type="dxa"/>
            <w:gridSpan w:val="5"/>
          </w:tcPr>
          <w:p w14:paraId="6EE24EC0" w14:textId="77777777" w:rsidR="008E0775" w:rsidRPr="008E0775" w:rsidRDefault="008E0775" w:rsidP="008E0775">
            <w:pPr>
              <w:spacing w:before="0" w:after="0" w:line="240" w:lineRule="auto"/>
              <w:jc w:val="both"/>
              <w:rPr>
                <w:rFonts w:ascii="Times New Roman" w:hAnsi="Times New Roman"/>
                <w:b/>
              </w:rPr>
            </w:pPr>
            <w:r w:rsidRPr="008E0775">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8E0775" w:rsidRPr="008E0775" w14:paraId="6AEFF637" w14:textId="77777777" w:rsidTr="00716376">
        <w:tc>
          <w:tcPr>
            <w:tcW w:w="9062" w:type="dxa"/>
            <w:gridSpan w:val="5"/>
          </w:tcPr>
          <w:p w14:paraId="7E85B7FA" w14:textId="77777777" w:rsidR="008E0775" w:rsidRPr="008E0775" w:rsidRDefault="008E0775" w:rsidP="008E0775">
            <w:pPr>
              <w:spacing w:before="0" w:after="0" w:line="240" w:lineRule="auto"/>
              <w:jc w:val="both"/>
              <w:rPr>
                <w:rFonts w:ascii="Times New Roman" w:hAnsi="Times New Roman"/>
              </w:rPr>
            </w:pPr>
            <w:r w:rsidRPr="008E0775">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Az Intézmény megfelelő informatikai, technikai, személyi és szervezési intézkedésekkel gondoskodik arról, hogy az általa kezelt személyes adatokat védje többek között a jogosulatlan hozzáférés ellen vagy azok jogosulatlan </w:t>
      </w:r>
      <w:r w:rsidRPr="00BE4C71">
        <w:rPr>
          <w:rFonts w:ascii="Times New Roman" w:hAnsi="Times New Roman"/>
        </w:rPr>
        <w:lastRenderedPageBreak/>
        <w:t>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802C43"/>
    <w:rsid w:val="0086523F"/>
    <w:rsid w:val="008E0775"/>
    <w:rsid w:val="00A4123E"/>
    <w:rsid w:val="00BE4C71"/>
    <w:rsid w:val="00C44913"/>
    <w:rsid w:val="00C6687B"/>
    <w:rsid w:val="00CF01BB"/>
    <w:rsid w:val="00D33530"/>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11075</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2025-07-09T11:46:00Z</dcterms:created>
  <dcterms:modified xsi:type="dcterms:W3CDTF">2025-07-09T11:47:00Z</dcterms:modified>
</cp:coreProperties>
</file>