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7F0B94" w14:textId="559041FC" w:rsidR="00BE4C71" w:rsidRPr="00946ED8" w:rsidRDefault="00100398" w:rsidP="00BE4C71">
      <w:pPr>
        <w:pStyle w:val="Cmsor1"/>
        <w:spacing w:before="0" w:line="240" w:lineRule="auto"/>
        <w:jc w:val="both"/>
        <w:rPr>
          <w:rFonts w:ascii="Times New Roman" w:hAnsi="Times New Roman"/>
        </w:rPr>
      </w:pPr>
      <w:bookmarkStart w:id="0" w:name="_Toc189747493"/>
      <w:r>
        <w:rPr>
          <w:rFonts w:ascii="Times New Roman" w:hAnsi="Times New Roman"/>
        </w:rPr>
        <w:t>22.02</w:t>
      </w:r>
      <w:r w:rsidR="00BE4C71">
        <w:rPr>
          <w:rFonts w:ascii="Times New Roman" w:hAnsi="Times New Roman"/>
        </w:rPr>
        <w:t xml:space="preserve">. számú melléklet - </w:t>
      </w:r>
      <w:r w:rsidR="00BE4C71" w:rsidRPr="00946ED8">
        <w:rPr>
          <w:rFonts w:ascii="Times New Roman" w:hAnsi="Times New Roman"/>
        </w:rPr>
        <w:t>Adatkezelési tájékoztató „</w:t>
      </w:r>
      <w:r w:rsidRPr="00100398">
        <w:rPr>
          <w:rFonts w:ascii="Times New Roman" w:hAnsi="Times New Roman"/>
          <w:i/>
        </w:rPr>
        <w:t>Beléptetés</w:t>
      </w:r>
      <w:r w:rsidR="00BE4C71" w:rsidRPr="00946ED8">
        <w:rPr>
          <w:rFonts w:ascii="Times New Roman" w:hAnsi="Times New Roman"/>
        </w:rPr>
        <w:t>”tevékenységhez</w:t>
      </w:r>
      <w:bookmarkEnd w:id="0"/>
    </w:p>
    <w:p w14:paraId="497F0B95" w14:textId="77777777" w:rsidR="00BE4C71" w:rsidRPr="00946ED8" w:rsidRDefault="00BE4C71" w:rsidP="00BE4C71">
      <w:pPr>
        <w:spacing w:before="0" w:after="0" w:line="240" w:lineRule="auto"/>
        <w:jc w:val="both"/>
        <w:rPr>
          <w:rFonts w:ascii="Times New Roman" w:hAnsi="Times New Roman"/>
        </w:rPr>
      </w:pPr>
    </w:p>
    <w:p w14:paraId="497F0B96" w14:textId="77777777" w:rsidR="00BE4C71" w:rsidRPr="00946ED8" w:rsidRDefault="00BE4C71" w:rsidP="00BE4C71">
      <w:pPr>
        <w:spacing w:before="0" w:after="0" w:line="240" w:lineRule="auto"/>
        <w:jc w:val="both"/>
        <w:rPr>
          <w:rFonts w:ascii="Times New Roman" w:hAnsi="Times New Roman"/>
          <w:b/>
        </w:rPr>
      </w:pPr>
      <w:r w:rsidRPr="00946ED8">
        <w:rPr>
          <w:rFonts w:ascii="Times New Roman" w:hAnsi="Times New Roman"/>
          <w:b/>
        </w:rPr>
        <w:t>I. Az adatkezelő adatai és elérhetőségei</w:t>
      </w:r>
    </w:p>
    <w:p w14:paraId="368D21A6" w14:textId="77777777" w:rsidR="003E3421" w:rsidRPr="003E3421" w:rsidRDefault="003E3421" w:rsidP="003E3421">
      <w:pPr>
        <w:spacing w:before="0" w:after="0" w:line="240" w:lineRule="auto"/>
        <w:ind w:left="3540" w:hanging="3540"/>
        <w:jc w:val="both"/>
        <w:rPr>
          <w:rFonts w:ascii="Times New Roman" w:eastAsia="Calibri" w:hAnsi="Times New Roman"/>
          <w:b/>
          <w:lang w:eastAsia="en-US"/>
        </w:rPr>
      </w:pPr>
      <w:r w:rsidRPr="003E3421">
        <w:rPr>
          <w:rFonts w:ascii="Times New Roman" w:eastAsia="Calibri" w:hAnsi="Times New Roman"/>
          <w:b/>
          <w:lang w:eastAsia="en-US"/>
        </w:rPr>
        <w:t xml:space="preserve">Név: </w:t>
      </w:r>
      <w:r w:rsidRPr="003E3421">
        <w:rPr>
          <w:rFonts w:ascii="Times New Roman" w:eastAsia="Calibri" w:hAnsi="Times New Roman"/>
          <w:b/>
          <w:lang w:eastAsia="en-US"/>
        </w:rPr>
        <w:tab/>
      </w:r>
      <w:r w:rsidRPr="003E3421">
        <w:rPr>
          <w:rFonts w:ascii="Times New Roman" w:eastAsia="Calibri" w:hAnsi="Times New Roman"/>
          <w:b/>
          <w:lang w:eastAsia="en-US"/>
        </w:rPr>
        <w:tab/>
        <w:t>Budapest Főváros II. kerület Önkormányzat</w:t>
      </w:r>
    </w:p>
    <w:p w14:paraId="5F509C18" w14:textId="77777777" w:rsidR="003E3421" w:rsidRPr="003E3421" w:rsidRDefault="003E3421" w:rsidP="003E3421">
      <w:pPr>
        <w:spacing w:before="0" w:after="0" w:line="240" w:lineRule="auto"/>
        <w:ind w:left="3540" w:firstLine="708"/>
        <w:jc w:val="both"/>
        <w:rPr>
          <w:rFonts w:ascii="Times New Roman" w:eastAsia="Calibri" w:hAnsi="Times New Roman"/>
          <w:b/>
          <w:lang w:eastAsia="en-US"/>
        </w:rPr>
      </w:pPr>
      <w:r w:rsidRPr="003E3421">
        <w:rPr>
          <w:rFonts w:ascii="Times New Roman" w:eastAsia="Calibri" w:hAnsi="Times New Roman"/>
          <w:b/>
          <w:lang w:eastAsia="en-US"/>
        </w:rPr>
        <w:t xml:space="preserve">Értelmi Fogyatékosok Nappali Otthona </w:t>
      </w:r>
    </w:p>
    <w:p w14:paraId="328126CD" w14:textId="77777777" w:rsidR="003E3421" w:rsidRPr="003E3421" w:rsidRDefault="003E3421" w:rsidP="003E3421">
      <w:pPr>
        <w:spacing w:before="0" w:after="0" w:line="240" w:lineRule="auto"/>
        <w:jc w:val="both"/>
        <w:rPr>
          <w:rFonts w:ascii="Times New Roman" w:eastAsia="Calibri" w:hAnsi="Times New Roman"/>
          <w:lang w:eastAsia="en-US"/>
        </w:rPr>
      </w:pPr>
      <w:r w:rsidRPr="003E3421">
        <w:rPr>
          <w:rFonts w:ascii="Times New Roman" w:eastAsia="Calibri" w:hAnsi="Times New Roman"/>
          <w:b/>
          <w:lang w:eastAsia="en-US"/>
        </w:rPr>
        <w:t xml:space="preserve">Cím: </w:t>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lang w:eastAsia="en-US"/>
        </w:rPr>
        <w:t>1028 Budapest, Hidegkúti út 158..</w:t>
      </w:r>
    </w:p>
    <w:p w14:paraId="1FBA5766" w14:textId="77777777" w:rsidR="003E3421" w:rsidRPr="003E3421" w:rsidRDefault="003E3421" w:rsidP="003E3421">
      <w:pPr>
        <w:spacing w:before="0" w:after="0" w:line="240" w:lineRule="auto"/>
        <w:jc w:val="both"/>
        <w:rPr>
          <w:rFonts w:ascii="Times New Roman" w:eastAsia="Calibri" w:hAnsi="Times New Roman"/>
          <w:b/>
          <w:lang w:eastAsia="en-US"/>
        </w:rPr>
      </w:pPr>
      <w:r w:rsidRPr="003E3421">
        <w:rPr>
          <w:rFonts w:ascii="Times New Roman" w:eastAsia="Calibri" w:hAnsi="Times New Roman"/>
          <w:b/>
          <w:lang w:eastAsia="en-US"/>
        </w:rPr>
        <w:t>Telefon:</w:t>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lang w:eastAsia="en-US"/>
        </w:rPr>
        <w:t>06 – 1- 394-2215</w:t>
      </w:r>
    </w:p>
    <w:p w14:paraId="4AB79E20" w14:textId="77777777" w:rsidR="003E3421" w:rsidRPr="003E3421" w:rsidRDefault="003E3421" w:rsidP="003E3421">
      <w:pPr>
        <w:spacing w:before="0" w:after="0" w:line="240" w:lineRule="auto"/>
        <w:jc w:val="both"/>
        <w:rPr>
          <w:rFonts w:ascii="Times New Roman" w:eastAsia="Calibri" w:hAnsi="Times New Roman"/>
          <w:lang w:eastAsia="en-US"/>
        </w:rPr>
      </w:pPr>
      <w:r w:rsidRPr="003E3421">
        <w:rPr>
          <w:rFonts w:ascii="Times New Roman" w:eastAsia="Calibri" w:hAnsi="Times New Roman"/>
          <w:b/>
          <w:lang w:eastAsia="en-US"/>
        </w:rPr>
        <w:t xml:space="preserve">Email: </w:t>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hyperlink r:id="rId4" w:history="1">
        <w:r w:rsidRPr="003E3421">
          <w:rPr>
            <w:rFonts w:ascii="Times New Roman" w:eastAsia="Calibri" w:hAnsi="Times New Roman"/>
            <w:color w:val="0000FF"/>
            <w:u w:val="single"/>
            <w:lang w:eastAsia="en-US"/>
          </w:rPr>
          <w:t>hidegkutieno@gmail.com</w:t>
        </w:r>
      </w:hyperlink>
    </w:p>
    <w:p w14:paraId="013A02B4" w14:textId="77777777" w:rsidR="003E3421" w:rsidRPr="003E3421" w:rsidRDefault="003E3421" w:rsidP="003E3421">
      <w:pPr>
        <w:spacing w:before="0" w:after="0" w:line="240" w:lineRule="auto"/>
        <w:jc w:val="both"/>
        <w:rPr>
          <w:rFonts w:ascii="Times New Roman" w:eastAsia="Calibri" w:hAnsi="Times New Roman"/>
          <w:lang w:eastAsia="en-US"/>
        </w:rPr>
      </w:pPr>
      <w:r w:rsidRPr="003E3421">
        <w:rPr>
          <w:rFonts w:ascii="Times New Roman" w:eastAsia="Calibri" w:hAnsi="Times New Roman"/>
          <w:b/>
          <w:lang w:eastAsia="en-US"/>
        </w:rPr>
        <w:t>Weboldal:</w:t>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lang w:eastAsia="en-US"/>
        </w:rPr>
        <w:t>www.hidegkutieno.hu</w:t>
      </w:r>
    </w:p>
    <w:p w14:paraId="29865509" w14:textId="77777777" w:rsidR="003E3421" w:rsidRPr="003E3421" w:rsidRDefault="003E3421" w:rsidP="003E3421">
      <w:pPr>
        <w:spacing w:before="0" w:after="0" w:line="240" w:lineRule="auto"/>
        <w:jc w:val="both"/>
        <w:rPr>
          <w:rFonts w:ascii="Times New Roman" w:eastAsia="Calibri" w:hAnsi="Times New Roman"/>
          <w:b/>
          <w:lang w:eastAsia="en-US"/>
        </w:rPr>
      </w:pPr>
      <w:r w:rsidRPr="003E3421">
        <w:rPr>
          <w:rFonts w:ascii="Times New Roman" w:eastAsia="Calibri" w:hAnsi="Times New Roman"/>
          <w:b/>
          <w:lang w:eastAsia="en-US"/>
        </w:rPr>
        <w:t xml:space="preserve">Adatvédelmi tisztviselő neve: </w:t>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lang w:eastAsia="en-US"/>
        </w:rPr>
        <w:t>dr. Anda Péter</w:t>
      </w:r>
    </w:p>
    <w:p w14:paraId="2179031A" w14:textId="77777777" w:rsidR="003E3421" w:rsidRPr="003E3421" w:rsidRDefault="003E3421" w:rsidP="003E3421">
      <w:pPr>
        <w:spacing w:before="0" w:after="0" w:line="240" w:lineRule="auto"/>
        <w:jc w:val="both"/>
        <w:rPr>
          <w:rFonts w:ascii="Times New Roman" w:eastAsia="Calibri" w:hAnsi="Times New Roman"/>
          <w:b/>
          <w:lang w:eastAsia="en-US"/>
        </w:rPr>
      </w:pPr>
      <w:r w:rsidRPr="003E3421">
        <w:rPr>
          <w:rFonts w:ascii="Times New Roman" w:eastAsia="Calibri" w:hAnsi="Times New Roman"/>
          <w:b/>
          <w:lang w:eastAsia="en-US"/>
        </w:rPr>
        <w:t xml:space="preserve">Adatvédelmi tisztviselő elérhetősége: </w:t>
      </w:r>
      <w:r w:rsidRPr="003E3421">
        <w:rPr>
          <w:rFonts w:ascii="Times New Roman" w:eastAsia="Calibri" w:hAnsi="Times New Roman"/>
          <w:b/>
          <w:lang w:eastAsia="en-US"/>
        </w:rPr>
        <w:tab/>
      </w:r>
      <w:r w:rsidRPr="003E3421">
        <w:rPr>
          <w:rFonts w:ascii="Times New Roman" w:eastAsia="Calibri" w:hAnsi="Times New Roman"/>
          <w:b/>
          <w:lang w:eastAsia="en-US"/>
        </w:rPr>
        <w:tab/>
      </w:r>
      <w:hyperlink r:id="rId5" w:history="1">
        <w:r w:rsidRPr="003E3421">
          <w:rPr>
            <w:rFonts w:ascii="Times New Roman" w:eastAsia="Calibri" w:hAnsi="Times New Roman"/>
            <w:color w:val="0000FF"/>
            <w:u w:val="single"/>
            <w:lang w:eastAsia="en-US"/>
          </w:rPr>
          <w:t>dr.anda.peter@gmail.com</w:t>
        </w:r>
      </w:hyperlink>
      <w:r w:rsidRPr="003E3421">
        <w:rPr>
          <w:rFonts w:ascii="Times New Roman" w:eastAsia="Calibri" w:hAnsi="Times New Roman"/>
          <w:lang w:eastAsia="en-US"/>
        </w:rPr>
        <w:t>, 06702762663</w:t>
      </w:r>
    </w:p>
    <w:p w14:paraId="3A78D0B4" w14:textId="17CD51F5" w:rsidR="003E3421" w:rsidRPr="003E3421" w:rsidRDefault="003E3421" w:rsidP="003E3421">
      <w:pPr>
        <w:spacing w:before="0" w:after="0" w:line="240" w:lineRule="auto"/>
        <w:jc w:val="both"/>
        <w:rPr>
          <w:rFonts w:ascii="Times New Roman" w:eastAsia="Calibri" w:hAnsi="Times New Roman"/>
          <w:lang w:eastAsia="en-US"/>
        </w:rPr>
      </w:pPr>
      <w:r w:rsidRPr="003E3421">
        <w:rPr>
          <w:rFonts w:ascii="Times New Roman" w:eastAsia="Calibri" w:hAnsi="Times New Roman"/>
          <w:b/>
          <w:lang w:eastAsia="en-US"/>
        </w:rPr>
        <w:t xml:space="preserve">Adatvédelmi tisztviselő ügyfélfogadása: </w:t>
      </w:r>
      <w:r w:rsidRPr="003E3421">
        <w:rPr>
          <w:rFonts w:ascii="Times New Roman" w:eastAsia="Calibri" w:hAnsi="Times New Roman"/>
          <w:b/>
          <w:lang w:eastAsia="en-US"/>
        </w:rPr>
        <w:tab/>
      </w:r>
      <w:r>
        <w:rPr>
          <w:rFonts w:ascii="Times New Roman" w:eastAsia="Calibri" w:hAnsi="Times New Roman"/>
          <w:b/>
          <w:lang w:eastAsia="en-US"/>
        </w:rPr>
        <w:tab/>
      </w:r>
      <w:r w:rsidRPr="003E3421">
        <w:rPr>
          <w:rFonts w:ascii="Times New Roman" w:eastAsia="Calibri" w:hAnsi="Times New Roman"/>
          <w:lang w:eastAsia="en-US"/>
        </w:rPr>
        <w:t>Előzetes egyeztetés alapján</w:t>
      </w:r>
    </w:p>
    <w:p w14:paraId="497F0B9F" w14:textId="77777777" w:rsidR="00BE4C71" w:rsidRPr="00946ED8" w:rsidRDefault="00BE4C71" w:rsidP="00BE4C71">
      <w:pPr>
        <w:spacing w:before="0" w:after="0" w:line="240" w:lineRule="auto"/>
        <w:jc w:val="both"/>
        <w:rPr>
          <w:rFonts w:ascii="Times New Roman" w:hAnsi="Times New Roman"/>
        </w:rPr>
      </w:pPr>
    </w:p>
    <w:p w14:paraId="497F0BA0" w14:textId="77777777" w:rsidR="00BE4C71" w:rsidRPr="00946ED8" w:rsidRDefault="00BE4C71" w:rsidP="00BE4C71">
      <w:pPr>
        <w:spacing w:before="0" w:after="0" w:line="240" w:lineRule="auto"/>
        <w:ind w:left="3540" w:firstLine="708"/>
        <w:jc w:val="both"/>
        <w:rPr>
          <w:rFonts w:ascii="Times New Roman" w:hAnsi="Times New Roman"/>
        </w:rPr>
      </w:pPr>
    </w:p>
    <w:p w14:paraId="497F0BA1" w14:textId="77777777" w:rsidR="00BE4C71" w:rsidRPr="00946ED8" w:rsidRDefault="00BE4C71" w:rsidP="00BE4C71">
      <w:pPr>
        <w:spacing w:before="0" w:after="0" w:line="240" w:lineRule="auto"/>
        <w:jc w:val="both"/>
        <w:rPr>
          <w:rFonts w:ascii="Times New Roman" w:hAnsi="Times New Roman"/>
          <w:b/>
        </w:rPr>
      </w:pPr>
      <w:r w:rsidRPr="00946ED8">
        <w:rPr>
          <w:rFonts w:ascii="Times New Roman" w:hAnsi="Times New Roman"/>
          <w:b/>
        </w:rPr>
        <w:t>II. A kezelt adatok köre, jogalapja, célja, adatok továbbítása, adatokhoz hozzáférés</w:t>
      </w:r>
    </w:p>
    <w:p w14:paraId="497F0BA2" w14:textId="77777777" w:rsidR="00BE4C71" w:rsidRPr="00946ED8" w:rsidRDefault="00BE4C71" w:rsidP="00BE4C71">
      <w:pPr>
        <w:spacing w:before="0" w:after="0" w:line="240" w:lineRule="auto"/>
        <w:jc w:val="both"/>
        <w:rPr>
          <w:rFonts w:ascii="Times New Roman" w:hAnsi="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05"/>
        <w:gridCol w:w="1313"/>
        <w:gridCol w:w="1460"/>
        <w:gridCol w:w="1621"/>
        <w:gridCol w:w="2263"/>
      </w:tblGrid>
      <w:tr w:rsidR="00100398" w:rsidRPr="00100398" w14:paraId="3EC59F07" w14:textId="77777777" w:rsidTr="00716376">
        <w:tc>
          <w:tcPr>
            <w:tcW w:w="2405" w:type="dxa"/>
          </w:tcPr>
          <w:p w14:paraId="6AEA86AA" w14:textId="77777777" w:rsidR="00100398" w:rsidRPr="00100398" w:rsidRDefault="00100398" w:rsidP="00100398">
            <w:pPr>
              <w:spacing w:before="0" w:after="0" w:line="240" w:lineRule="auto"/>
              <w:jc w:val="both"/>
              <w:rPr>
                <w:rFonts w:ascii="Times New Roman" w:hAnsi="Times New Roman"/>
                <w:b/>
              </w:rPr>
            </w:pPr>
            <w:r w:rsidRPr="00100398">
              <w:rPr>
                <w:rFonts w:ascii="Times New Roman" w:hAnsi="Times New Roman"/>
                <w:b/>
              </w:rPr>
              <w:t>Érintettek köre</w:t>
            </w:r>
          </w:p>
        </w:tc>
        <w:tc>
          <w:tcPr>
            <w:tcW w:w="6657" w:type="dxa"/>
            <w:gridSpan w:val="4"/>
          </w:tcPr>
          <w:p w14:paraId="423D251D" w14:textId="77777777" w:rsidR="00100398" w:rsidRPr="00100398" w:rsidRDefault="00100398" w:rsidP="00100398">
            <w:pPr>
              <w:spacing w:before="0" w:after="0" w:line="240" w:lineRule="auto"/>
              <w:jc w:val="both"/>
              <w:rPr>
                <w:rFonts w:ascii="Times New Roman" w:hAnsi="Times New Roman"/>
              </w:rPr>
            </w:pPr>
            <w:r w:rsidRPr="00100398">
              <w:rPr>
                <w:rFonts w:ascii="Times New Roman" w:hAnsi="Times New Roman"/>
              </w:rPr>
              <w:t>Az intézmény területére belépő természetes személyek</w:t>
            </w:r>
          </w:p>
        </w:tc>
      </w:tr>
      <w:tr w:rsidR="00100398" w:rsidRPr="00100398" w14:paraId="600A73A9" w14:textId="77777777" w:rsidTr="00716376">
        <w:tc>
          <w:tcPr>
            <w:tcW w:w="2405" w:type="dxa"/>
          </w:tcPr>
          <w:p w14:paraId="3E72B30C" w14:textId="77777777" w:rsidR="00100398" w:rsidRPr="00100398" w:rsidRDefault="00100398" w:rsidP="00100398">
            <w:pPr>
              <w:spacing w:before="0" w:after="0" w:line="240" w:lineRule="auto"/>
              <w:jc w:val="both"/>
              <w:rPr>
                <w:rFonts w:ascii="Times New Roman" w:hAnsi="Times New Roman"/>
                <w:b/>
              </w:rPr>
            </w:pPr>
            <w:r w:rsidRPr="00100398">
              <w:rPr>
                <w:rFonts w:ascii="Times New Roman" w:hAnsi="Times New Roman"/>
                <w:b/>
              </w:rPr>
              <w:t xml:space="preserve">A </w:t>
            </w:r>
            <w:r w:rsidRPr="00100398">
              <w:rPr>
                <w:rFonts w:ascii="Times New Roman" w:hAnsi="Times New Roman"/>
                <w:b/>
                <w:u w:val="single"/>
              </w:rPr>
              <w:t>személyes adatok</w:t>
            </w:r>
            <w:r w:rsidRPr="00100398">
              <w:rPr>
                <w:rFonts w:ascii="Times New Roman" w:hAnsi="Times New Roman"/>
                <w:b/>
              </w:rPr>
              <w:t xml:space="preserve"> köre</w:t>
            </w:r>
          </w:p>
        </w:tc>
        <w:tc>
          <w:tcPr>
            <w:tcW w:w="1313" w:type="dxa"/>
          </w:tcPr>
          <w:p w14:paraId="514BB597" w14:textId="77777777" w:rsidR="00100398" w:rsidRPr="00100398" w:rsidRDefault="00100398" w:rsidP="00100398">
            <w:pPr>
              <w:spacing w:before="0" w:after="0" w:line="240" w:lineRule="auto"/>
              <w:jc w:val="both"/>
              <w:rPr>
                <w:rFonts w:ascii="Times New Roman" w:hAnsi="Times New Roman"/>
                <w:b/>
              </w:rPr>
            </w:pPr>
            <w:r w:rsidRPr="00100398">
              <w:rPr>
                <w:rFonts w:ascii="Times New Roman" w:hAnsi="Times New Roman"/>
                <w:b/>
              </w:rPr>
              <w:t xml:space="preserve">Az adatkezelés </w:t>
            </w:r>
            <w:r w:rsidRPr="00100398">
              <w:rPr>
                <w:rFonts w:ascii="Times New Roman" w:hAnsi="Times New Roman"/>
                <w:b/>
                <w:u w:val="single"/>
              </w:rPr>
              <w:t>jogalap</w:t>
            </w:r>
            <w:r w:rsidRPr="00100398">
              <w:rPr>
                <w:rFonts w:ascii="Times New Roman" w:hAnsi="Times New Roman"/>
                <w:b/>
              </w:rPr>
              <w:t>ja</w:t>
            </w:r>
          </w:p>
        </w:tc>
        <w:tc>
          <w:tcPr>
            <w:tcW w:w="1460" w:type="dxa"/>
          </w:tcPr>
          <w:p w14:paraId="608240B7" w14:textId="77777777" w:rsidR="00100398" w:rsidRPr="00100398" w:rsidRDefault="00100398" w:rsidP="00100398">
            <w:pPr>
              <w:spacing w:before="0" w:after="0" w:line="240" w:lineRule="auto"/>
              <w:jc w:val="both"/>
              <w:rPr>
                <w:rFonts w:ascii="Times New Roman" w:hAnsi="Times New Roman"/>
              </w:rPr>
            </w:pPr>
            <w:r w:rsidRPr="00100398">
              <w:rPr>
                <w:rFonts w:ascii="Times New Roman" w:hAnsi="Times New Roman"/>
                <w:b/>
              </w:rPr>
              <w:t xml:space="preserve">Az adatkezelés </w:t>
            </w:r>
            <w:r w:rsidRPr="00100398">
              <w:rPr>
                <w:rFonts w:ascii="Times New Roman" w:hAnsi="Times New Roman"/>
                <w:b/>
                <w:u w:val="single"/>
              </w:rPr>
              <w:t>cél</w:t>
            </w:r>
            <w:r w:rsidRPr="00100398">
              <w:rPr>
                <w:rFonts w:ascii="Times New Roman" w:hAnsi="Times New Roman"/>
                <w:b/>
              </w:rPr>
              <w:t>ja</w:t>
            </w:r>
          </w:p>
        </w:tc>
        <w:tc>
          <w:tcPr>
            <w:tcW w:w="1621" w:type="dxa"/>
          </w:tcPr>
          <w:p w14:paraId="7FF984AB" w14:textId="77777777" w:rsidR="00100398" w:rsidRPr="00100398" w:rsidRDefault="00100398" w:rsidP="00100398">
            <w:pPr>
              <w:spacing w:before="0" w:after="0" w:line="240" w:lineRule="auto"/>
              <w:jc w:val="both"/>
              <w:rPr>
                <w:rFonts w:ascii="Times New Roman" w:hAnsi="Times New Roman"/>
              </w:rPr>
            </w:pPr>
            <w:r w:rsidRPr="00100398">
              <w:rPr>
                <w:rFonts w:ascii="Times New Roman" w:hAnsi="Times New Roman"/>
                <w:b/>
              </w:rPr>
              <w:t xml:space="preserve">A személyes adatokat </w:t>
            </w:r>
            <w:r w:rsidRPr="00100398">
              <w:rPr>
                <w:rFonts w:ascii="Times New Roman" w:hAnsi="Times New Roman"/>
                <w:b/>
                <w:u w:val="single"/>
              </w:rPr>
              <w:t>megismerheti</w:t>
            </w:r>
            <w:r w:rsidRPr="00100398">
              <w:rPr>
                <w:rFonts w:ascii="Times New Roman" w:hAnsi="Times New Roman"/>
                <w:b/>
              </w:rPr>
              <w:t xml:space="preserve"> az érintetten kívül</w:t>
            </w:r>
          </w:p>
        </w:tc>
        <w:tc>
          <w:tcPr>
            <w:tcW w:w="2263" w:type="dxa"/>
          </w:tcPr>
          <w:p w14:paraId="22638C4F" w14:textId="77777777" w:rsidR="00100398" w:rsidRPr="00100398" w:rsidRDefault="00100398" w:rsidP="00100398">
            <w:pPr>
              <w:spacing w:before="0" w:after="0" w:line="240" w:lineRule="auto"/>
              <w:jc w:val="both"/>
              <w:rPr>
                <w:rFonts w:ascii="Times New Roman" w:hAnsi="Times New Roman"/>
                <w:b/>
              </w:rPr>
            </w:pPr>
            <w:r w:rsidRPr="00100398">
              <w:rPr>
                <w:rFonts w:ascii="Times New Roman" w:hAnsi="Times New Roman"/>
                <w:b/>
              </w:rPr>
              <w:t xml:space="preserve">A személyes adatok </w:t>
            </w:r>
            <w:r w:rsidRPr="00100398">
              <w:rPr>
                <w:rFonts w:ascii="Times New Roman" w:hAnsi="Times New Roman"/>
                <w:b/>
                <w:u w:val="single"/>
              </w:rPr>
              <w:t>forrása</w:t>
            </w:r>
            <w:r w:rsidRPr="00100398">
              <w:rPr>
                <w:rFonts w:ascii="Times New Roman" w:hAnsi="Times New Roman"/>
                <w:b/>
              </w:rPr>
              <w:t xml:space="preserve"> és adott esetben az, hogy az adatok nyilvánosan hozzáférhető forrásokból származnak-e</w:t>
            </w:r>
          </w:p>
        </w:tc>
      </w:tr>
      <w:tr w:rsidR="00100398" w:rsidRPr="00100398" w14:paraId="0B0A9D9D" w14:textId="77777777" w:rsidTr="00716376">
        <w:tc>
          <w:tcPr>
            <w:tcW w:w="2405" w:type="dxa"/>
          </w:tcPr>
          <w:p w14:paraId="0C0406BF" w14:textId="77777777" w:rsidR="00100398" w:rsidRPr="00100398" w:rsidRDefault="00100398" w:rsidP="00100398">
            <w:pPr>
              <w:spacing w:before="0" w:after="0" w:line="240" w:lineRule="auto"/>
              <w:jc w:val="both"/>
              <w:rPr>
                <w:rFonts w:ascii="Times New Roman" w:hAnsi="Times New Roman"/>
              </w:rPr>
            </w:pPr>
            <w:r w:rsidRPr="00100398">
              <w:rPr>
                <w:rFonts w:ascii="Times New Roman" w:hAnsi="Times New Roman"/>
              </w:rPr>
              <w:t xml:space="preserve">Az Adatkezelési tájékoztatás tudomásulvételét tartalmazó nyilatkozat adattartalma: </w:t>
            </w:r>
          </w:p>
          <w:p w14:paraId="11837387" w14:textId="77777777" w:rsidR="00100398" w:rsidRPr="00100398" w:rsidRDefault="00100398" w:rsidP="00100398">
            <w:pPr>
              <w:spacing w:before="0" w:after="0" w:line="240" w:lineRule="auto"/>
              <w:jc w:val="both"/>
              <w:rPr>
                <w:rFonts w:ascii="Times New Roman" w:hAnsi="Times New Roman"/>
              </w:rPr>
            </w:pPr>
            <w:r w:rsidRPr="00100398">
              <w:rPr>
                <w:rFonts w:ascii="Times New Roman" w:hAnsi="Times New Roman"/>
              </w:rPr>
              <w:t>név, aláírás, időpont, a tevékenység, melyhez kapcsolódóan az adatkezelési tájékoztatót az érintett megismerte</w:t>
            </w:r>
          </w:p>
          <w:p w14:paraId="7AF3C6F9" w14:textId="77777777" w:rsidR="00100398" w:rsidRPr="00100398" w:rsidRDefault="00100398" w:rsidP="00100398">
            <w:pPr>
              <w:spacing w:before="0" w:after="0" w:line="240" w:lineRule="auto"/>
              <w:jc w:val="both"/>
              <w:rPr>
                <w:rFonts w:ascii="Times New Roman" w:hAnsi="Times New Roman"/>
              </w:rPr>
            </w:pPr>
            <w:r w:rsidRPr="00100398">
              <w:rPr>
                <w:rFonts w:ascii="Times New Roman" w:hAnsi="Times New Roman"/>
              </w:rPr>
              <w:t>Az Adatkezelési tájékoztatás tudomásulvételét tartalmazó nyilatkozat aláírása megtagadásának ténye</w:t>
            </w:r>
          </w:p>
        </w:tc>
        <w:tc>
          <w:tcPr>
            <w:tcW w:w="1313" w:type="dxa"/>
          </w:tcPr>
          <w:p w14:paraId="752542DA" w14:textId="77777777" w:rsidR="00100398" w:rsidRPr="00100398" w:rsidRDefault="00100398" w:rsidP="00100398">
            <w:pPr>
              <w:spacing w:before="0" w:after="0" w:line="240" w:lineRule="auto"/>
              <w:jc w:val="both"/>
              <w:rPr>
                <w:rFonts w:ascii="Times New Roman" w:hAnsi="Times New Roman"/>
              </w:rPr>
            </w:pPr>
            <w:r w:rsidRPr="00100398">
              <w:rPr>
                <w:rFonts w:ascii="Times New Roman" w:hAnsi="Times New Roman"/>
              </w:rPr>
              <w:t>GDPR 6. cikk (1) f.) az adatkezelő jogos érdeke: az adatkezeléssel kapcsolatos tájékoztatás megadásának igazolhatósága</w:t>
            </w:r>
          </w:p>
        </w:tc>
        <w:tc>
          <w:tcPr>
            <w:tcW w:w="1460" w:type="dxa"/>
          </w:tcPr>
          <w:p w14:paraId="3182A3E6" w14:textId="77777777" w:rsidR="00100398" w:rsidRPr="00100398" w:rsidRDefault="00100398" w:rsidP="00100398">
            <w:pPr>
              <w:spacing w:before="0" w:after="0" w:line="240" w:lineRule="auto"/>
              <w:jc w:val="both"/>
              <w:rPr>
                <w:rFonts w:ascii="Times New Roman" w:hAnsi="Times New Roman"/>
              </w:rPr>
            </w:pPr>
            <w:r w:rsidRPr="00100398">
              <w:rPr>
                <w:rFonts w:ascii="Times New Roman" w:hAnsi="Times New Roman"/>
              </w:rPr>
              <w:t>Az adatkezelési tájékoztatás megtörténtének igazolása</w:t>
            </w:r>
          </w:p>
        </w:tc>
        <w:tc>
          <w:tcPr>
            <w:tcW w:w="1621" w:type="dxa"/>
          </w:tcPr>
          <w:p w14:paraId="7BD68E62" w14:textId="77777777" w:rsidR="00100398" w:rsidRPr="00100398" w:rsidRDefault="00100398" w:rsidP="00100398">
            <w:pPr>
              <w:spacing w:after="0" w:line="240" w:lineRule="auto"/>
              <w:jc w:val="both"/>
              <w:rPr>
                <w:rFonts w:ascii="Times New Roman" w:hAnsi="Times New Roman"/>
              </w:rPr>
            </w:pPr>
            <w:r w:rsidRPr="00100398">
              <w:rPr>
                <w:rFonts w:ascii="Times New Roman" w:hAnsi="Times New Roman"/>
              </w:rPr>
              <w:t>Az intézményvezető, az intézményvezető helyettese, a szakmai vezető, az adminisztrátor, a szakmai ügyintéző, az asszisztens, a jogász, az adatvédelmi tisztviselő a feladataik ellátáshoz szükséges mértékben</w:t>
            </w:r>
          </w:p>
        </w:tc>
        <w:tc>
          <w:tcPr>
            <w:tcW w:w="2263" w:type="dxa"/>
          </w:tcPr>
          <w:p w14:paraId="71215204" w14:textId="77777777" w:rsidR="00100398" w:rsidRPr="00100398" w:rsidRDefault="00100398" w:rsidP="00100398">
            <w:pPr>
              <w:spacing w:after="0" w:line="240" w:lineRule="auto"/>
              <w:jc w:val="both"/>
              <w:rPr>
                <w:rFonts w:ascii="Times New Roman" w:hAnsi="Times New Roman"/>
              </w:rPr>
            </w:pPr>
            <w:r w:rsidRPr="00100398">
              <w:rPr>
                <w:rFonts w:ascii="Times New Roman" w:hAnsi="Times New Roman"/>
              </w:rPr>
              <w:t>Az érintett.</w:t>
            </w:r>
          </w:p>
          <w:p w14:paraId="26544C94" w14:textId="77777777" w:rsidR="00100398" w:rsidRPr="00100398" w:rsidRDefault="00100398" w:rsidP="00100398">
            <w:pPr>
              <w:spacing w:after="0" w:line="240" w:lineRule="auto"/>
              <w:jc w:val="both"/>
              <w:rPr>
                <w:rFonts w:ascii="Times New Roman" w:hAnsi="Times New Roman"/>
              </w:rPr>
            </w:pPr>
            <w:r w:rsidRPr="00100398">
              <w:rPr>
                <w:rFonts w:ascii="Times New Roman" w:hAnsi="Times New Roman"/>
              </w:rPr>
              <w:t>Amennyiben az Adatkezelési tájékoztatás tudomásulvételét tartalmazó nyilatkozat aláírását az érintett megtagadta, abban az esetben a tájékoztatás során jelenlévő foglalkoztatottak</w:t>
            </w:r>
          </w:p>
        </w:tc>
      </w:tr>
      <w:tr w:rsidR="00100398" w:rsidRPr="00100398" w14:paraId="74511090" w14:textId="77777777" w:rsidTr="00716376">
        <w:tc>
          <w:tcPr>
            <w:tcW w:w="2405" w:type="dxa"/>
          </w:tcPr>
          <w:p w14:paraId="314D4D54" w14:textId="77777777" w:rsidR="00100398" w:rsidRPr="00100398" w:rsidRDefault="00100398" w:rsidP="00100398">
            <w:pPr>
              <w:spacing w:before="0" w:after="0" w:line="240" w:lineRule="auto"/>
              <w:jc w:val="both"/>
              <w:rPr>
                <w:rFonts w:ascii="Times New Roman" w:hAnsi="Times New Roman"/>
              </w:rPr>
            </w:pPr>
            <w:r w:rsidRPr="00100398">
              <w:rPr>
                <w:rFonts w:ascii="Times New Roman" w:hAnsi="Times New Roman"/>
              </w:rPr>
              <w:t xml:space="preserve">név, személyi igazolvány száma </w:t>
            </w:r>
          </w:p>
        </w:tc>
        <w:tc>
          <w:tcPr>
            <w:tcW w:w="1313" w:type="dxa"/>
          </w:tcPr>
          <w:p w14:paraId="7D9C5951" w14:textId="77777777" w:rsidR="00100398" w:rsidRPr="00100398" w:rsidRDefault="00100398" w:rsidP="00100398">
            <w:pPr>
              <w:spacing w:before="0" w:after="0" w:line="240" w:lineRule="auto"/>
              <w:jc w:val="both"/>
              <w:rPr>
                <w:rFonts w:ascii="Times New Roman" w:hAnsi="Times New Roman"/>
              </w:rPr>
            </w:pPr>
            <w:r w:rsidRPr="00100398">
              <w:rPr>
                <w:rFonts w:ascii="Times New Roman" w:hAnsi="Times New Roman"/>
              </w:rPr>
              <w:t>GDPR 6. cikk (1) f.) az adatkezelő jogos érdeke: annak nyilvántartása, hogy a foglalkoztatottakon felül kik tartózkodnak az épületben</w:t>
            </w:r>
          </w:p>
        </w:tc>
        <w:tc>
          <w:tcPr>
            <w:tcW w:w="1460" w:type="dxa"/>
          </w:tcPr>
          <w:p w14:paraId="721B7567" w14:textId="77777777" w:rsidR="00100398" w:rsidRPr="00100398" w:rsidRDefault="00100398" w:rsidP="00100398">
            <w:pPr>
              <w:spacing w:before="0" w:after="0" w:line="240" w:lineRule="auto"/>
              <w:jc w:val="both"/>
              <w:rPr>
                <w:rFonts w:ascii="Times New Roman" w:hAnsi="Times New Roman"/>
              </w:rPr>
            </w:pPr>
            <w:r w:rsidRPr="00100398">
              <w:rPr>
                <w:rFonts w:ascii="Times New Roman" w:hAnsi="Times New Roman"/>
              </w:rPr>
              <w:t xml:space="preserve">Annak </w:t>
            </w:r>
            <w:proofErr w:type="spellStart"/>
            <w:r w:rsidRPr="00100398">
              <w:rPr>
                <w:rFonts w:ascii="Times New Roman" w:hAnsi="Times New Roman"/>
              </w:rPr>
              <w:t>nyomonkövetése</w:t>
            </w:r>
            <w:proofErr w:type="spellEnd"/>
            <w:r w:rsidRPr="00100398">
              <w:rPr>
                <w:rFonts w:ascii="Times New Roman" w:hAnsi="Times New Roman"/>
              </w:rPr>
              <w:t>, hogy</w:t>
            </w:r>
            <w:r w:rsidRPr="00100398">
              <w:rPr>
                <w:rFonts w:asciiTheme="minorHAnsi" w:eastAsiaTheme="minorHAnsi" w:hAnsiTheme="minorHAnsi" w:cstheme="minorBidi"/>
                <w:sz w:val="22"/>
                <w:szCs w:val="22"/>
                <w:lang w:eastAsia="en-US"/>
              </w:rPr>
              <w:t xml:space="preserve"> </w:t>
            </w:r>
            <w:r w:rsidRPr="00100398">
              <w:rPr>
                <w:rFonts w:ascii="Times New Roman" w:hAnsi="Times New Roman"/>
              </w:rPr>
              <w:t>a foglalkoztatottakon felül kik tartózkodnak az épületben, melynek célja Vagyonvédelem – az intézmény vagyontárgyainak védelme</w:t>
            </w:r>
          </w:p>
          <w:p w14:paraId="2273EFB9" w14:textId="77777777" w:rsidR="00100398" w:rsidRPr="00100398" w:rsidRDefault="00100398" w:rsidP="00100398">
            <w:pPr>
              <w:spacing w:before="0" w:after="0" w:line="240" w:lineRule="auto"/>
              <w:jc w:val="both"/>
              <w:rPr>
                <w:rFonts w:ascii="Times New Roman" w:hAnsi="Times New Roman"/>
              </w:rPr>
            </w:pPr>
            <w:r w:rsidRPr="00100398">
              <w:rPr>
                <w:rFonts w:ascii="Times New Roman" w:hAnsi="Times New Roman"/>
              </w:rPr>
              <w:t xml:space="preserve">Személyi védelem – az intézmény </w:t>
            </w:r>
            <w:r w:rsidRPr="00100398">
              <w:rPr>
                <w:rFonts w:ascii="Times New Roman" w:hAnsi="Times New Roman"/>
              </w:rPr>
              <w:lastRenderedPageBreak/>
              <w:t>ellátottjainak, dolgozóinak a védelme</w:t>
            </w:r>
          </w:p>
          <w:p w14:paraId="54C0570F" w14:textId="77777777" w:rsidR="00100398" w:rsidRPr="00100398" w:rsidRDefault="00100398" w:rsidP="00100398">
            <w:pPr>
              <w:spacing w:before="0" w:after="0" w:line="240" w:lineRule="auto"/>
              <w:jc w:val="both"/>
              <w:rPr>
                <w:rFonts w:ascii="Times New Roman" w:hAnsi="Times New Roman"/>
              </w:rPr>
            </w:pPr>
            <w:r w:rsidRPr="00100398">
              <w:rPr>
                <w:rFonts w:ascii="Times New Roman" w:hAnsi="Times New Roman"/>
              </w:rPr>
              <w:t>Adatbiztonság – az intézmény telephelyeire belépő személyek beazonosítása</w:t>
            </w:r>
          </w:p>
        </w:tc>
        <w:tc>
          <w:tcPr>
            <w:tcW w:w="1621" w:type="dxa"/>
          </w:tcPr>
          <w:p w14:paraId="71D8C5E5" w14:textId="77777777" w:rsidR="00100398" w:rsidRPr="00100398" w:rsidRDefault="00100398" w:rsidP="00100398">
            <w:pPr>
              <w:spacing w:after="0" w:line="240" w:lineRule="auto"/>
              <w:jc w:val="both"/>
              <w:rPr>
                <w:rFonts w:ascii="Times New Roman" w:hAnsi="Times New Roman"/>
              </w:rPr>
            </w:pPr>
            <w:r w:rsidRPr="00100398">
              <w:rPr>
                <w:rFonts w:ascii="Times New Roman" w:hAnsi="Times New Roman"/>
              </w:rPr>
              <w:lastRenderedPageBreak/>
              <w:t xml:space="preserve">Az intézményvezető, az intézményvezető helyettese, a szakmai vezető, az adminisztrátor, a szakmai ügyintéző, az asszisztens, a jogász, az adatvédelmi tisztviselő a feladataik ellátáshoz </w:t>
            </w:r>
            <w:r w:rsidRPr="00100398">
              <w:rPr>
                <w:rFonts w:ascii="Times New Roman" w:hAnsi="Times New Roman"/>
              </w:rPr>
              <w:lastRenderedPageBreak/>
              <w:t>szükséges mértékben</w:t>
            </w:r>
          </w:p>
        </w:tc>
        <w:tc>
          <w:tcPr>
            <w:tcW w:w="2263" w:type="dxa"/>
          </w:tcPr>
          <w:p w14:paraId="242CCE2A" w14:textId="77777777" w:rsidR="00100398" w:rsidRPr="00100398" w:rsidRDefault="00100398" w:rsidP="00100398">
            <w:pPr>
              <w:spacing w:after="0" w:line="240" w:lineRule="auto"/>
              <w:jc w:val="both"/>
              <w:rPr>
                <w:rFonts w:ascii="Times New Roman" w:hAnsi="Times New Roman"/>
              </w:rPr>
            </w:pPr>
            <w:r w:rsidRPr="00100398">
              <w:rPr>
                <w:rFonts w:ascii="Times New Roman" w:hAnsi="Times New Roman"/>
              </w:rPr>
              <w:lastRenderedPageBreak/>
              <w:t>Az érintett.</w:t>
            </w:r>
          </w:p>
          <w:p w14:paraId="65EDF15B" w14:textId="77777777" w:rsidR="00100398" w:rsidRPr="00100398" w:rsidRDefault="00100398" w:rsidP="00100398">
            <w:pPr>
              <w:spacing w:after="0" w:line="240" w:lineRule="auto"/>
              <w:jc w:val="both"/>
              <w:rPr>
                <w:rFonts w:ascii="Times New Roman" w:hAnsi="Times New Roman"/>
              </w:rPr>
            </w:pPr>
          </w:p>
        </w:tc>
      </w:tr>
      <w:tr w:rsidR="00100398" w:rsidRPr="00100398" w14:paraId="019ADF03" w14:textId="77777777" w:rsidTr="00716376">
        <w:tc>
          <w:tcPr>
            <w:tcW w:w="2405" w:type="dxa"/>
          </w:tcPr>
          <w:p w14:paraId="64F562B7" w14:textId="77777777" w:rsidR="00100398" w:rsidRPr="00100398" w:rsidRDefault="00100398" w:rsidP="00100398">
            <w:pPr>
              <w:spacing w:before="0" w:after="0" w:line="240" w:lineRule="auto"/>
              <w:jc w:val="both"/>
              <w:rPr>
                <w:rFonts w:ascii="Times New Roman" w:hAnsi="Times New Roman"/>
                <w:b/>
              </w:rPr>
            </w:pPr>
            <w:r w:rsidRPr="00100398">
              <w:rPr>
                <w:rFonts w:ascii="Times New Roman" w:hAnsi="Times New Roman"/>
                <w:b/>
              </w:rPr>
              <w:t>Az adatkezelés időtartama</w:t>
            </w:r>
          </w:p>
        </w:tc>
        <w:tc>
          <w:tcPr>
            <w:tcW w:w="6657" w:type="dxa"/>
            <w:gridSpan w:val="4"/>
          </w:tcPr>
          <w:p w14:paraId="34D8F0CE" w14:textId="77777777" w:rsidR="00100398" w:rsidRPr="00100398" w:rsidRDefault="00100398" w:rsidP="00100398">
            <w:pPr>
              <w:spacing w:before="0" w:after="0" w:line="240" w:lineRule="auto"/>
              <w:jc w:val="both"/>
              <w:rPr>
                <w:rFonts w:ascii="Times New Roman" w:hAnsi="Times New Roman"/>
              </w:rPr>
            </w:pPr>
            <w:r w:rsidRPr="00100398">
              <w:rPr>
                <w:rFonts w:ascii="Times New Roman" w:hAnsi="Times New Roman"/>
              </w:rPr>
              <w:t>Az intézmény elhagyásától számított 5. évet követő év május 31. napja</w:t>
            </w:r>
          </w:p>
        </w:tc>
      </w:tr>
      <w:tr w:rsidR="00100398" w:rsidRPr="00100398" w14:paraId="1D1D9053" w14:textId="77777777" w:rsidTr="00716376">
        <w:tc>
          <w:tcPr>
            <w:tcW w:w="2405" w:type="dxa"/>
          </w:tcPr>
          <w:p w14:paraId="2D6A3734" w14:textId="77777777" w:rsidR="00100398" w:rsidRPr="00100398" w:rsidRDefault="00100398" w:rsidP="00100398">
            <w:pPr>
              <w:spacing w:before="0" w:after="0" w:line="240" w:lineRule="auto"/>
              <w:jc w:val="both"/>
              <w:rPr>
                <w:rFonts w:ascii="Times New Roman" w:hAnsi="Times New Roman"/>
                <w:b/>
              </w:rPr>
            </w:pPr>
            <w:r w:rsidRPr="00100398">
              <w:rPr>
                <w:rFonts w:ascii="Times New Roman" w:hAnsi="Times New Roman"/>
                <w:b/>
              </w:rPr>
              <w:t>Az adatkezelés technikai jellege</w:t>
            </w:r>
          </w:p>
        </w:tc>
        <w:tc>
          <w:tcPr>
            <w:tcW w:w="6657" w:type="dxa"/>
            <w:gridSpan w:val="4"/>
          </w:tcPr>
          <w:p w14:paraId="5ED499CF" w14:textId="77777777" w:rsidR="00100398" w:rsidRPr="00100398" w:rsidRDefault="00100398" w:rsidP="00100398">
            <w:pPr>
              <w:spacing w:before="0" w:after="0" w:line="240" w:lineRule="auto"/>
              <w:jc w:val="both"/>
              <w:rPr>
                <w:rFonts w:ascii="Times New Roman" w:hAnsi="Times New Roman"/>
              </w:rPr>
            </w:pPr>
            <w:r w:rsidRPr="00100398">
              <w:rPr>
                <w:rFonts w:ascii="Times New Roman" w:hAnsi="Times New Roman"/>
              </w:rPr>
              <w:t>elektronikusan és papír alapon</w:t>
            </w:r>
          </w:p>
        </w:tc>
      </w:tr>
      <w:tr w:rsidR="00100398" w:rsidRPr="00100398" w14:paraId="5AD1C949" w14:textId="77777777" w:rsidTr="00716376">
        <w:tc>
          <w:tcPr>
            <w:tcW w:w="2405" w:type="dxa"/>
          </w:tcPr>
          <w:p w14:paraId="12369486" w14:textId="77777777" w:rsidR="00100398" w:rsidRPr="00100398" w:rsidRDefault="00100398" w:rsidP="00100398">
            <w:pPr>
              <w:spacing w:before="0" w:after="0" w:line="240" w:lineRule="auto"/>
              <w:jc w:val="both"/>
              <w:rPr>
                <w:rFonts w:ascii="Times New Roman" w:hAnsi="Times New Roman"/>
                <w:b/>
              </w:rPr>
            </w:pPr>
            <w:r w:rsidRPr="00100398">
              <w:rPr>
                <w:rFonts w:ascii="Times New Roman" w:hAnsi="Times New Roman"/>
                <w:b/>
              </w:rPr>
              <w:t>Az adatok őrzése, tárolása</w:t>
            </w:r>
          </w:p>
        </w:tc>
        <w:tc>
          <w:tcPr>
            <w:tcW w:w="6657" w:type="dxa"/>
            <w:gridSpan w:val="4"/>
          </w:tcPr>
          <w:p w14:paraId="52ECA063" w14:textId="77777777" w:rsidR="00100398" w:rsidRPr="00100398" w:rsidRDefault="00100398" w:rsidP="00100398">
            <w:pPr>
              <w:spacing w:before="0" w:after="0" w:line="240" w:lineRule="auto"/>
              <w:jc w:val="both"/>
              <w:rPr>
                <w:rFonts w:ascii="Times New Roman" w:hAnsi="Times New Roman"/>
              </w:rPr>
            </w:pPr>
            <w:r w:rsidRPr="00100398">
              <w:rPr>
                <w:rFonts w:ascii="Times New Roman" w:hAnsi="Times New Roman"/>
              </w:rPr>
              <w:t>Intézményi szerveren, irattárban</w:t>
            </w:r>
          </w:p>
        </w:tc>
      </w:tr>
      <w:tr w:rsidR="00100398" w:rsidRPr="00100398" w14:paraId="2051A6C7" w14:textId="77777777" w:rsidTr="00716376">
        <w:tc>
          <w:tcPr>
            <w:tcW w:w="2405" w:type="dxa"/>
          </w:tcPr>
          <w:p w14:paraId="3D23CEC2" w14:textId="77777777" w:rsidR="00100398" w:rsidRPr="00100398" w:rsidRDefault="00100398" w:rsidP="00100398">
            <w:pPr>
              <w:spacing w:before="0" w:after="0" w:line="240" w:lineRule="auto"/>
              <w:jc w:val="both"/>
              <w:rPr>
                <w:rFonts w:ascii="Times New Roman" w:hAnsi="Times New Roman"/>
                <w:b/>
              </w:rPr>
            </w:pPr>
            <w:r w:rsidRPr="00100398">
              <w:rPr>
                <w:rFonts w:ascii="Times New Roman" w:hAnsi="Times New Roman"/>
                <w:b/>
              </w:rPr>
              <w:t>Az adatokhoz fizikailag hozzáférhet</w:t>
            </w:r>
          </w:p>
          <w:p w14:paraId="21BFCF21" w14:textId="77777777" w:rsidR="00100398" w:rsidRPr="00100398" w:rsidRDefault="00100398" w:rsidP="00100398">
            <w:pPr>
              <w:spacing w:before="0" w:after="0" w:line="240" w:lineRule="auto"/>
              <w:jc w:val="both"/>
              <w:rPr>
                <w:rFonts w:ascii="Times New Roman" w:hAnsi="Times New Roman"/>
              </w:rPr>
            </w:pPr>
            <w:r w:rsidRPr="00100398">
              <w:rPr>
                <w:rFonts w:ascii="Times New Roman" w:hAnsi="Times New Roman"/>
              </w:rPr>
              <w:t>(adatokat felvehet, helyesbíthet, változtathat, törölhet, megsemmisíthet)</w:t>
            </w:r>
          </w:p>
        </w:tc>
        <w:tc>
          <w:tcPr>
            <w:tcW w:w="6657" w:type="dxa"/>
            <w:gridSpan w:val="4"/>
          </w:tcPr>
          <w:p w14:paraId="5679F8FB" w14:textId="77777777" w:rsidR="00100398" w:rsidRPr="00100398" w:rsidRDefault="00100398" w:rsidP="00100398">
            <w:pPr>
              <w:spacing w:before="0" w:after="0" w:line="240" w:lineRule="auto"/>
              <w:jc w:val="both"/>
              <w:rPr>
                <w:rFonts w:ascii="Times New Roman" w:hAnsi="Times New Roman"/>
              </w:rPr>
            </w:pPr>
            <w:r w:rsidRPr="00100398">
              <w:rPr>
                <w:rFonts w:ascii="Times New Roman" w:hAnsi="Times New Roman"/>
              </w:rPr>
              <w:t>Asszisztensek</w:t>
            </w:r>
          </w:p>
        </w:tc>
      </w:tr>
      <w:tr w:rsidR="00100398" w:rsidRPr="00100398" w14:paraId="6EF30724" w14:textId="77777777" w:rsidTr="00716376">
        <w:tc>
          <w:tcPr>
            <w:tcW w:w="2405" w:type="dxa"/>
          </w:tcPr>
          <w:p w14:paraId="7777E1DA" w14:textId="77777777" w:rsidR="00100398" w:rsidRPr="00100398" w:rsidRDefault="00100398" w:rsidP="00100398">
            <w:pPr>
              <w:spacing w:before="0" w:after="0" w:line="240" w:lineRule="auto"/>
              <w:jc w:val="both"/>
              <w:rPr>
                <w:rFonts w:ascii="Times New Roman" w:hAnsi="Times New Roman"/>
                <w:b/>
              </w:rPr>
            </w:pPr>
            <w:r w:rsidRPr="00100398">
              <w:rPr>
                <w:rFonts w:ascii="Times New Roman" w:hAnsi="Times New Roman"/>
                <w:b/>
              </w:rPr>
              <w:t>Adatok továbbítása</w:t>
            </w:r>
          </w:p>
        </w:tc>
        <w:tc>
          <w:tcPr>
            <w:tcW w:w="6657" w:type="dxa"/>
            <w:gridSpan w:val="4"/>
          </w:tcPr>
          <w:p w14:paraId="4D2065ED" w14:textId="77777777" w:rsidR="00100398" w:rsidRPr="00100398" w:rsidRDefault="00100398" w:rsidP="00100398">
            <w:pPr>
              <w:spacing w:before="0" w:after="0" w:line="240" w:lineRule="auto"/>
              <w:jc w:val="both"/>
              <w:rPr>
                <w:rFonts w:ascii="Times New Roman" w:hAnsi="Times New Roman"/>
              </w:rPr>
            </w:pPr>
            <w:r w:rsidRPr="00100398">
              <w:rPr>
                <w:rFonts w:ascii="Times New Roman" w:hAnsi="Times New Roman"/>
              </w:rPr>
              <w:t>Adatok továbbítása harmadik fél részére csak jogszabályi kötelezettség teljesítése érdekében kerül sor. Harmadik országba vagy nemzetközi szervezet részére a személyes adatok nem kerülnek továbbításra.</w:t>
            </w:r>
          </w:p>
        </w:tc>
      </w:tr>
      <w:tr w:rsidR="00100398" w:rsidRPr="00100398" w14:paraId="6D2772D4" w14:textId="77777777" w:rsidTr="00716376">
        <w:tc>
          <w:tcPr>
            <w:tcW w:w="9062" w:type="dxa"/>
            <w:gridSpan w:val="5"/>
          </w:tcPr>
          <w:p w14:paraId="7C65EC4E" w14:textId="77777777" w:rsidR="00100398" w:rsidRPr="00100398" w:rsidRDefault="00100398" w:rsidP="00100398">
            <w:pPr>
              <w:spacing w:before="0" w:after="0" w:line="240" w:lineRule="auto"/>
              <w:jc w:val="both"/>
              <w:rPr>
                <w:rFonts w:ascii="Times New Roman" w:hAnsi="Times New Roman"/>
              </w:rPr>
            </w:pPr>
            <w:r w:rsidRPr="00100398">
              <w:rPr>
                <w:rFonts w:ascii="Times New Roman" w:hAnsi="Times New Roman"/>
                <w:b/>
              </w:rPr>
              <w:t>A személyes adatok címzettjei</w:t>
            </w:r>
          </w:p>
        </w:tc>
      </w:tr>
      <w:tr w:rsidR="00100398" w:rsidRPr="00100398" w14:paraId="35CFC517" w14:textId="77777777" w:rsidTr="00716376">
        <w:tc>
          <w:tcPr>
            <w:tcW w:w="2405" w:type="dxa"/>
          </w:tcPr>
          <w:p w14:paraId="1D6D3105" w14:textId="77777777" w:rsidR="00100398" w:rsidRPr="00100398" w:rsidRDefault="00100398" w:rsidP="00100398">
            <w:pPr>
              <w:spacing w:before="0" w:after="0" w:line="240" w:lineRule="auto"/>
              <w:jc w:val="both"/>
              <w:rPr>
                <w:rFonts w:ascii="Times New Roman" w:hAnsi="Times New Roman"/>
              </w:rPr>
            </w:pPr>
            <w:r w:rsidRPr="00100398">
              <w:rPr>
                <w:rFonts w:ascii="Times New Roman" w:hAnsi="Times New Roman"/>
              </w:rPr>
              <w:t>Rendszergazda</w:t>
            </w:r>
          </w:p>
        </w:tc>
        <w:tc>
          <w:tcPr>
            <w:tcW w:w="6657" w:type="dxa"/>
            <w:gridSpan w:val="4"/>
          </w:tcPr>
          <w:p w14:paraId="00FE45FE" w14:textId="77777777" w:rsidR="00100398" w:rsidRPr="00100398" w:rsidRDefault="00100398" w:rsidP="00100398">
            <w:pPr>
              <w:spacing w:before="0" w:after="0" w:line="240" w:lineRule="auto"/>
              <w:jc w:val="both"/>
              <w:rPr>
                <w:rFonts w:ascii="Times New Roman" w:hAnsi="Times New Roman"/>
              </w:rPr>
            </w:pPr>
            <w:r w:rsidRPr="00100398">
              <w:rPr>
                <w:rFonts w:ascii="Times New Roman" w:hAnsi="Times New Roman"/>
              </w:rPr>
              <w:t xml:space="preserve">Az intézmény rendszergazdája </w:t>
            </w:r>
            <w:proofErr w:type="spellStart"/>
            <w:r w:rsidRPr="00100398">
              <w:rPr>
                <w:rFonts w:ascii="Times New Roman" w:hAnsi="Times New Roman"/>
              </w:rPr>
              <w:t>Trigon</w:t>
            </w:r>
            <w:proofErr w:type="spellEnd"/>
            <w:r w:rsidRPr="00100398">
              <w:rPr>
                <w:rFonts w:ascii="Times New Roman" w:hAnsi="Times New Roman"/>
              </w:rPr>
              <w:t xml:space="preserve"> Hardware Kft. az informatikai eszközök karbantartása során a személyes </w:t>
            </w:r>
            <w:proofErr w:type="gramStart"/>
            <w:r w:rsidRPr="00100398">
              <w:rPr>
                <w:rFonts w:ascii="Times New Roman" w:hAnsi="Times New Roman"/>
              </w:rPr>
              <w:t>adatokat  megismerheti</w:t>
            </w:r>
            <w:proofErr w:type="gramEnd"/>
            <w:r w:rsidRPr="00100398">
              <w:rPr>
                <w:rFonts w:ascii="Times New Roman" w:hAnsi="Times New Roman"/>
              </w:rPr>
              <w:t>.</w:t>
            </w:r>
          </w:p>
        </w:tc>
      </w:tr>
      <w:tr w:rsidR="00100398" w:rsidRPr="00100398" w14:paraId="79D7EFF0" w14:textId="77777777" w:rsidTr="00716376">
        <w:tc>
          <w:tcPr>
            <w:tcW w:w="9062" w:type="dxa"/>
            <w:gridSpan w:val="5"/>
          </w:tcPr>
          <w:p w14:paraId="7EC8D673" w14:textId="77777777" w:rsidR="00100398" w:rsidRPr="00100398" w:rsidRDefault="00100398" w:rsidP="00100398">
            <w:pPr>
              <w:spacing w:before="0" w:after="0" w:line="240" w:lineRule="auto"/>
              <w:jc w:val="both"/>
              <w:rPr>
                <w:rFonts w:ascii="Times New Roman" w:hAnsi="Times New Roman"/>
              </w:rPr>
            </w:pPr>
            <w:r w:rsidRPr="00100398">
              <w:rPr>
                <w:rFonts w:ascii="Times New Roman" w:hAnsi="Times New Roman"/>
                <w:b/>
              </w:rPr>
              <w:t>Tájékoztatás arra vonatkozóan, hogy a személyes adat szolgáltatása jogszabályon vagy szerződéses kötelezettségen alapul vagy szerződés kötésének előfeltétele-e, valamint hogy az érintett köteles-e a személyes adatokat megadni, továbbá hogy milyen lehetséges következményeikkel járhat az adatszolgáltatás elmaradása</w:t>
            </w:r>
          </w:p>
        </w:tc>
      </w:tr>
      <w:tr w:rsidR="00100398" w:rsidRPr="00100398" w14:paraId="2462948C" w14:textId="77777777" w:rsidTr="00716376">
        <w:tc>
          <w:tcPr>
            <w:tcW w:w="9062" w:type="dxa"/>
            <w:gridSpan w:val="5"/>
          </w:tcPr>
          <w:p w14:paraId="6C1CB542" w14:textId="77777777" w:rsidR="00100398" w:rsidRPr="00100398" w:rsidRDefault="00100398" w:rsidP="00100398">
            <w:pPr>
              <w:spacing w:before="0" w:after="0" w:line="240" w:lineRule="auto"/>
              <w:jc w:val="both"/>
              <w:rPr>
                <w:rFonts w:ascii="Times New Roman" w:hAnsi="Times New Roman"/>
              </w:rPr>
            </w:pPr>
            <w:r w:rsidRPr="00100398">
              <w:rPr>
                <w:rFonts w:ascii="Times New Roman" w:hAnsi="Times New Roman"/>
              </w:rPr>
              <w:t>Az adatkezelés részben jogszabályi vagy szerződéses kötelezettségen alapul. Az érintett köteles a személyes adatokat megadni, annak hiányában a szerződéskötésre nem kerül sor.</w:t>
            </w:r>
          </w:p>
        </w:tc>
      </w:tr>
      <w:tr w:rsidR="00100398" w:rsidRPr="00100398" w14:paraId="3D804023" w14:textId="77777777" w:rsidTr="00716376">
        <w:tc>
          <w:tcPr>
            <w:tcW w:w="9062" w:type="dxa"/>
            <w:gridSpan w:val="5"/>
          </w:tcPr>
          <w:p w14:paraId="74E9842A" w14:textId="77777777" w:rsidR="00100398" w:rsidRPr="00100398" w:rsidRDefault="00100398" w:rsidP="00100398">
            <w:pPr>
              <w:spacing w:before="0" w:after="0" w:line="240" w:lineRule="auto"/>
              <w:jc w:val="both"/>
              <w:rPr>
                <w:rFonts w:ascii="Times New Roman" w:hAnsi="Times New Roman"/>
                <w:b/>
              </w:rPr>
            </w:pPr>
            <w:r w:rsidRPr="00100398">
              <w:rPr>
                <w:rFonts w:ascii="Times New Roman" w:hAnsi="Times New Roman"/>
                <w:b/>
              </w:rPr>
              <w:t>Automatizált döntéshozatal ténye, ideértve a profilalkotást is, valamint legalább ezekben az esetekben az alkalmazott logikára és arra vonatkozóan érthető információk, hogy az ilyen adatkezelés milyen jelentőséggel, és az érintettre nézve milyen várható következményekkel bír</w:t>
            </w:r>
          </w:p>
        </w:tc>
      </w:tr>
      <w:tr w:rsidR="00100398" w:rsidRPr="00100398" w14:paraId="55E4378A" w14:textId="77777777" w:rsidTr="00716376">
        <w:tc>
          <w:tcPr>
            <w:tcW w:w="9062" w:type="dxa"/>
            <w:gridSpan w:val="5"/>
          </w:tcPr>
          <w:p w14:paraId="7C29425F" w14:textId="77777777" w:rsidR="00100398" w:rsidRPr="00100398" w:rsidRDefault="00100398" w:rsidP="00100398">
            <w:pPr>
              <w:spacing w:before="0" w:after="0" w:line="240" w:lineRule="auto"/>
              <w:jc w:val="both"/>
              <w:rPr>
                <w:rFonts w:ascii="Times New Roman" w:hAnsi="Times New Roman"/>
              </w:rPr>
            </w:pPr>
            <w:r w:rsidRPr="00100398">
              <w:rPr>
                <w:rFonts w:ascii="Times New Roman" w:hAnsi="Times New Roman"/>
              </w:rPr>
              <w:t>Az intézménynél nem kerül sor automatizált döntéshozatalra és profilalkotásra.</w:t>
            </w:r>
          </w:p>
        </w:tc>
      </w:tr>
    </w:tbl>
    <w:p w14:paraId="497F0C16" w14:textId="77777777" w:rsidR="00BE4C71" w:rsidRPr="00946ED8" w:rsidRDefault="00BE4C71" w:rsidP="00BE4C71">
      <w:pPr>
        <w:spacing w:before="0" w:after="0" w:line="240" w:lineRule="auto"/>
        <w:jc w:val="both"/>
        <w:rPr>
          <w:rFonts w:ascii="Times New Roman" w:hAnsi="Times New Roman"/>
          <w:b/>
        </w:rPr>
      </w:pPr>
      <w:bookmarkStart w:id="1" w:name="_GoBack"/>
      <w:bookmarkEnd w:id="1"/>
    </w:p>
    <w:p w14:paraId="497F0C17" w14:textId="77777777" w:rsidR="00BE4C71" w:rsidRPr="00946ED8" w:rsidRDefault="00BE4C71" w:rsidP="00BE4C71">
      <w:pPr>
        <w:spacing w:before="0" w:after="0" w:line="240" w:lineRule="auto"/>
        <w:jc w:val="both"/>
        <w:rPr>
          <w:rFonts w:ascii="Times New Roman" w:hAnsi="Times New Roman"/>
          <w:b/>
        </w:rPr>
      </w:pPr>
    </w:p>
    <w:p w14:paraId="497F0C18" w14:textId="77777777" w:rsidR="00BE4C71" w:rsidRPr="00946ED8" w:rsidRDefault="00BE4C71" w:rsidP="00BE4C71">
      <w:pPr>
        <w:spacing w:before="0" w:after="0" w:line="240" w:lineRule="auto"/>
        <w:jc w:val="both"/>
        <w:rPr>
          <w:rFonts w:ascii="Times New Roman" w:hAnsi="Times New Roman"/>
          <w:b/>
        </w:rPr>
      </w:pPr>
      <w:r w:rsidRPr="00946ED8">
        <w:rPr>
          <w:rFonts w:ascii="Times New Roman" w:hAnsi="Times New Roman"/>
          <w:b/>
        </w:rPr>
        <w:t>III. Adatbiztonság</w:t>
      </w:r>
    </w:p>
    <w:p w14:paraId="497F0C19" w14:textId="77777777" w:rsidR="00BE4C71" w:rsidRPr="00BE4C71" w:rsidRDefault="00BE4C71" w:rsidP="00BE4C71">
      <w:pPr>
        <w:spacing w:before="0" w:after="0" w:line="240" w:lineRule="auto"/>
        <w:jc w:val="both"/>
        <w:rPr>
          <w:rFonts w:ascii="Times New Roman" w:hAnsi="Times New Roman"/>
        </w:rPr>
      </w:pPr>
      <w:r w:rsidRPr="00BE4C71">
        <w:rPr>
          <w:rFonts w:ascii="Times New Roman" w:hAnsi="Times New Roman"/>
        </w:rPr>
        <w:t xml:space="preserve">A megadott személyes adatokat az intézmény saját szervereken tárolja, a levelezőrendszere tekintetében a Microsoft OneDrive felhőszolgáltatást használja, adatfeldolgozói közreműködést vesz igénybe. A Microsoft Corporation igénybevétele az Európai Bizottság 2023/1795 végrehajtási határozatán, azaz az EU és az Egyesült Államok közötti Adatvédelmi Keretrendszerre (EU – U.S. Data </w:t>
      </w:r>
      <w:proofErr w:type="spellStart"/>
      <w:r w:rsidRPr="00BE4C71">
        <w:rPr>
          <w:rFonts w:ascii="Times New Roman" w:hAnsi="Times New Roman"/>
        </w:rPr>
        <w:t>Privacy</w:t>
      </w:r>
      <w:proofErr w:type="spellEnd"/>
      <w:r w:rsidRPr="00BE4C71">
        <w:rPr>
          <w:rFonts w:ascii="Times New Roman" w:hAnsi="Times New Roman"/>
        </w:rPr>
        <w:t xml:space="preserve"> Framework – a továbbiakban: DPF) vonatkozó megfelelőségi határozatán alapul. </w:t>
      </w:r>
    </w:p>
    <w:p w14:paraId="497F0C1A" w14:textId="77777777" w:rsidR="00BE4C71" w:rsidRPr="00BE4C71" w:rsidRDefault="00BE4C71" w:rsidP="00BE4C71">
      <w:pPr>
        <w:spacing w:before="0" w:after="0" w:line="240" w:lineRule="auto"/>
        <w:jc w:val="both"/>
        <w:rPr>
          <w:rFonts w:ascii="Times New Roman" w:hAnsi="Times New Roman"/>
        </w:rPr>
      </w:pPr>
      <w:r w:rsidRPr="00BE4C71">
        <w:rPr>
          <w:rFonts w:ascii="Times New Roman" w:hAnsi="Times New Roman"/>
        </w:rPr>
        <w:t>Az Intézmény megfelelő informatikai, technikai, személyi és szervezési intézkedésekkel gondoskodik arról, hogy az általa kezelt személyes adatokat védje többek között a jogosulatlan hozzáférés ellen vagy azok jogosulatlan megváltoztatása ellen. Így például az informatikai rendszerben tártolt adatokhoz való hozzáférést jelszóval, tűzfallal védi, illetve adatkezelési szabályzatot készített, a foglalkoztatottak részére rendszeres képzést tart.</w:t>
      </w:r>
    </w:p>
    <w:p w14:paraId="497F0C1B" w14:textId="77777777" w:rsidR="00BE4C71" w:rsidRPr="00946ED8" w:rsidRDefault="00BE4C71" w:rsidP="00BE4C71">
      <w:pPr>
        <w:spacing w:before="0" w:after="0" w:line="240" w:lineRule="auto"/>
        <w:jc w:val="both"/>
        <w:rPr>
          <w:rFonts w:ascii="Times New Roman" w:hAnsi="Times New Roman"/>
        </w:rPr>
      </w:pPr>
      <w:r w:rsidRPr="00BE4C71">
        <w:rPr>
          <w:rFonts w:ascii="Times New Roman" w:hAnsi="Times New Roman"/>
        </w:rPr>
        <w:t>A papír alapon tárolt adatok esetében a személyes adatokhoz való hozzáférés szervezési és technikai intézkedésekkel korlátozott. Szabályozva van, hogy a s</w:t>
      </w:r>
      <w:r>
        <w:rPr>
          <w:rFonts w:ascii="Times New Roman" w:hAnsi="Times New Roman"/>
        </w:rPr>
        <w:t>zemélyes adatokhoz ki fér hozzá.</w:t>
      </w:r>
    </w:p>
    <w:p w14:paraId="497F0C1C" w14:textId="77777777" w:rsidR="00BE4C71" w:rsidRPr="00D316AC" w:rsidRDefault="00BE4C71" w:rsidP="00BE4C71">
      <w:pPr>
        <w:spacing w:before="0" w:after="0" w:line="240" w:lineRule="auto"/>
        <w:jc w:val="both"/>
        <w:rPr>
          <w:rFonts w:ascii="Times New Roman" w:hAnsi="Times New Roman"/>
        </w:rPr>
      </w:pPr>
    </w:p>
    <w:p w14:paraId="497F0C1D" w14:textId="77777777" w:rsidR="00BE4C71" w:rsidRPr="002063CF" w:rsidRDefault="00BE4C71" w:rsidP="00BE4C71">
      <w:pPr>
        <w:spacing w:before="0" w:after="0" w:line="240" w:lineRule="auto"/>
        <w:jc w:val="both"/>
        <w:rPr>
          <w:rFonts w:ascii="Times New Roman" w:hAnsi="Times New Roman"/>
          <w:b/>
          <w:i/>
        </w:rPr>
      </w:pPr>
      <w:r w:rsidRPr="002063CF">
        <w:rPr>
          <w:rFonts w:ascii="Times New Roman" w:hAnsi="Times New Roman"/>
          <w:b/>
        </w:rPr>
        <w:t>IV. Személyes adatainak kezelésével kapcsolatos jogai</w:t>
      </w:r>
    </w:p>
    <w:p w14:paraId="497F0C1E"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Az adatbiztonsági követelmények teljesülése és az érintett jogainak védelme érdekében az intézmény köteles meggyőződni az érintett és a jogával élni kívánó személy személyazonosságának egyezéséről, ennek érdekében a joggyakorlás az érintett személyének azonosításához kötött. Az érintetti joggyakorlást megelőzően kérjük tekintse meg az „</w:t>
      </w:r>
      <w:r w:rsidRPr="00BE4C71">
        <w:rPr>
          <w:rFonts w:ascii="Times New Roman" w:hAnsi="Times New Roman"/>
          <w:i/>
        </w:rPr>
        <w:t>Adatkezeléshez kapcsolódó érintetti jogok gyakorlásával összefüggő</w:t>
      </w:r>
      <w:r w:rsidRPr="002063CF">
        <w:rPr>
          <w:rFonts w:ascii="Times New Roman" w:hAnsi="Times New Roman"/>
        </w:rPr>
        <w:t>” adatkezelési tájékoztatónkat.</w:t>
      </w:r>
    </w:p>
    <w:p w14:paraId="497F0C1F" w14:textId="77777777" w:rsidR="00BE4C71" w:rsidRPr="002063CF" w:rsidRDefault="00BE4C71" w:rsidP="00BE4C71">
      <w:pPr>
        <w:spacing w:before="0" w:after="0" w:line="240" w:lineRule="auto"/>
        <w:jc w:val="both"/>
        <w:rPr>
          <w:rFonts w:ascii="Times New Roman" w:hAnsi="Times New Roman"/>
        </w:rPr>
      </w:pPr>
    </w:p>
    <w:p w14:paraId="497F0C20" w14:textId="77777777" w:rsidR="00BE4C71" w:rsidRPr="002063CF" w:rsidRDefault="00BE4C71" w:rsidP="00BE4C71">
      <w:pPr>
        <w:spacing w:before="0" w:after="0" w:line="240" w:lineRule="auto"/>
        <w:jc w:val="both"/>
        <w:rPr>
          <w:rFonts w:ascii="Times New Roman" w:hAnsi="Times New Roman"/>
          <w:b/>
        </w:rPr>
      </w:pPr>
      <w:r w:rsidRPr="002063CF">
        <w:rPr>
          <w:rFonts w:ascii="Times New Roman" w:hAnsi="Times New Roman"/>
          <w:b/>
        </w:rPr>
        <w:t>A hozzáféréshez való jog</w:t>
      </w:r>
    </w:p>
    <w:p w14:paraId="497F0C21"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Az érintett személy az I. pontban megadott elérhetőségeken keresztül, írásban tájékoztatást kérhet az Intézménytől arról, hogy</w:t>
      </w:r>
    </w:p>
    <w:p w14:paraId="497F0C22"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lastRenderedPageBreak/>
        <w:t xml:space="preserve">- milyen személyes adatait, </w:t>
      </w:r>
    </w:p>
    <w:p w14:paraId="497F0C23"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 xml:space="preserve">- milyen jogalapon, </w:t>
      </w:r>
    </w:p>
    <w:p w14:paraId="497F0C24"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 xml:space="preserve">- milyen adatkezelési cél miatt, </w:t>
      </w:r>
    </w:p>
    <w:p w14:paraId="497F0C25"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 xml:space="preserve">- milyen forrásból, </w:t>
      </w:r>
    </w:p>
    <w:p w14:paraId="497F0C26"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 xml:space="preserve">- mennyi ideig kezeli, </w:t>
      </w:r>
    </w:p>
    <w:p w14:paraId="497F0C27"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 xml:space="preserve">- az Intézmény kinek, mikor, milyen jogszabály alapján, mely személyes adataihoz biztosított hozzáférést vagy kinek továbbította a személyes adatait. </w:t>
      </w:r>
    </w:p>
    <w:p w14:paraId="497F0C28" w14:textId="77777777" w:rsidR="00BE4C71" w:rsidRPr="002063CF" w:rsidRDefault="00BE4C71" w:rsidP="00BE4C71">
      <w:pPr>
        <w:spacing w:before="0" w:after="0" w:line="240" w:lineRule="auto"/>
        <w:jc w:val="both"/>
        <w:rPr>
          <w:rFonts w:ascii="Times New Roman" w:hAnsi="Times New Roman"/>
        </w:rPr>
      </w:pPr>
    </w:p>
    <w:p w14:paraId="497F0C29" w14:textId="6ADE1C09"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 xml:space="preserve">Az Intézmény az érintett kérelmét a kérelem benyújtásától számított legrövidebb idő alatt, legfeljebb azonban </w:t>
      </w:r>
      <w:r w:rsidR="00417B17">
        <w:rPr>
          <w:rFonts w:ascii="Times New Roman" w:hAnsi="Times New Roman"/>
        </w:rPr>
        <w:t>1 hó</w:t>
      </w:r>
      <w:r w:rsidRPr="002063CF">
        <w:rPr>
          <w:rFonts w:ascii="Times New Roman" w:hAnsi="Times New Roman"/>
        </w:rPr>
        <w:t xml:space="preserve">napon belül az általa megadott elérhetőségre küldött levélben teljesíti. </w:t>
      </w:r>
    </w:p>
    <w:p w14:paraId="497F0C2A" w14:textId="77777777" w:rsidR="00BE4C71" w:rsidRPr="002063CF" w:rsidRDefault="00BE4C71" w:rsidP="00BE4C71">
      <w:pPr>
        <w:spacing w:before="0" w:after="0" w:line="240" w:lineRule="auto"/>
        <w:jc w:val="both"/>
        <w:rPr>
          <w:rFonts w:ascii="Times New Roman" w:hAnsi="Times New Roman"/>
        </w:rPr>
      </w:pPr>
    </w:p>
    <w:p w14:paraId="497F0C2B"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A tájékoztatás ingyenes, ha a tájékoztatást kérő a folyó évben azonos adatkörre vonatkozóan tájékoztatási kérelmet az adatkezelőhöz még nem nyújtott be.</w:t>
      </w:r>
    </w:p>
    <w:p w14:paraId="497F0C2C" w14:textId="77777777" w:rsidR="00BE4C71" w:rsidRPr="002063CF" w:rsidRDefault="00BE4C71" w:rsidP="00BE4C71">
      <w:pPr>
        <w:spacing w:before="0" w:after="0" w:line="240" w:lineRule="auto"/>
        <w:jc w:val="both"/>
        <w:rPr>
          <w:rFonts w:ascii="Times New Roman" w:hAnsi="Times New Roman"/>
        </w:rPr>
      </w:pPr>
    </w:p>
    <w:p w14:paraId="497F0C2D" w14:textId="77777777" w:rsidR="00BE4C71" w:rsidRPr="002063CF" w:rsidRDefault="00BE4C71" w:rsidP="00BE4C71">
      <w:pPr>
        <w:spacing w:before="0" w:after="0" w:line="240" w:lineRule="auto"/>
        <w:jc w:val="both"/>
        <w:rPr>
          <w:rFonts w:ascii="Times New Roman" w:hAnsi="Times New Roman"/>
          <w:b/>
        </w:rPr>
      </w:pPr>
      <w:r w:rsidRPr="002063CF">
        <w:rPr>
          <w:rFonts w:ascii="Times New Roman" w:hAnsi="Times New Roman"/>
          <w:b/>
        </w:rPr>
        <w:t>A törléshez való jog</w:t>
      </w:r>
    </w:p>
    <w:p w14:paraId="497F0C2E"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 xml:space="preserve">Az érintett személy az I. pontban megadott elérhetőségeken keresztül, írásban kérheti az Intézménytől a személyes adatainak a törlését. </w:t>
      </w:r>
    </w:p>
    <w:p w14:paraId="497F0C2F"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A törlési kérelmet az Intézmény abban az esetben utasítja el, ha az Intézmény a személyes adatok további tárolására kötelezett. Ilyen eset például az, ha az irattárazásra vonatkozó határidő nem telt le.  Amennyiben azonban nincs ilyen kötelezettség, akkor az Intézmény a kérelmet legfeljebb egy hónapon belül teljesíti, és erről az e célból megadott elérhetőségre küldött levélben értesíti az érintettet.</w:t>
      </w:r>
    </w:p>
    <w:p w14:paraId="497F0C30" w14:textId="77777777" w:rsidR="00BE4C71" w:rsidRPr="002063CF" w:rsidRDefault="00BE4C71" w:rsidP="00BE4C71">
      <w:pPr>
        <w:spacing w:before="0" w:after="0" w:line="240" w:lineRule="auto"/>
        <w:jc w:val="both"/>
        <w:rPr>
          <w:rFonts w:ascii="Times New Roman" w:hAnsi="Times New Roman"/>
        </w:rPr>
      </w:pPr>
    </w:p>
    <w:p w14:paraId="497F0C31" w14:textId="77777777" w:rsidR="00BE4C71" w:rsidRPr="002063CF" w:rsidRDefault="00BE4C71" w:rsidP="00BE4C71">
      <w:pPr>
        <w:spacing w:before="0" w:after="0" w:line="240" w:lineRule="auto"/>
        <w:jc w:val="both"/>
        <w:rPr>
          <w:rFonts w:ascii="Times New Roman" w:hAnsi="Times New Roman"/>
          <w:b/>
        </w:rPr>
      </w:pPr>
      <w:r w:rsidRPr="002063CF">
        <w:rPr>
          <w:rFonts w:ascii="Times New Roman" w:hAnsi="Times New Roman"/>
          <w:b/>
        </w:rPr>
        <w:t>A zároláshoz (adatkezelés korlátozásához) való jog</w:t>
      </w:r>
    </w:p>
    <w:p w14:paraId="497F0C32"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 xml:space="preserve">Az érintett személy az I. pontban megadott elérhetőségeken keresztül, írásban kérheti, hogy a személyes adatait az Intézmény zárolja (az adatkezelés korlátozott jellegének egyértelmű jelölésével és az egyéb adatoktól elkülönített kezelés biztosításával). A zárolás addig tart, amíg az érintett által megjelölt indok szükségessé teszi az adatok tárolását. Az adat zárolását kérheti az érintett például abban az esetben, ha úgy gondolja, hogy a beadványát az Intézmény jogellenesen kezelte, azonban az általa kezdeményezett hatósági vagy bírósági eljárás érdekében szükséges az, hogy a beadványt az Intézmény ne törölje. Ebben az esetben a hatóság vagy a bíróság megkereséséig az Intézmény tovább tárolja a személyes adatot (például az adott beadványt), ezt követően törli az adatokat. </w:t>
      </w:r>
    </w:p>
    <w:p w14:paraId="497F0C33" w14:textId="77777777" w:rsidR="00BE4C71" w:rsidRPr="002063CF" w:rsidRDefault="00BE4C71" w:rsidP="00BE4C71">
      <w:pPr>
        <w:spacing w:before="0" w:after="0" w:line="240" w:lineRule="auto"/>
        <w:jc w:val="both"/>
        <w:rPr>
          <w:rFonts w:ascii="Times New Roman" w:hAnsi="Times New Roman"/>
        </w:rPr>
      </w:pPr>
    </w:p>
    <w:p w14:paraId="497F0C34" w14:textId="77777777" w:rsidR="00BE4C71" w:rsidRPr="002063CF" w:rsidRDefault="00BE4C71" w:rsidP="00BE4C71">
      <w:pPr>
        <w:spacing w:before="0" w:after="0" w:line="240" w:lineRule="auto"/>
        <w:jc w:val="both"/>
        <w:rPr>
          <w:rFonts w:ascii="Times New Roman" w:hAnsi="Times New Roman"/>
          <w:b/>
        </w:rPr>
      </w:pPr>
      <w:r w:rsidRPr="002063CF">
        <w:rPr>
          <w:rFonts w:ascii="Times New Roman" w:hAnsi="Times New Roman"/>
          <w:b/>
        </w:rPr>
        <w:t>A tiltakozáshoz való jog</w:t>
      </w:r>
    </w:p>
    <w:p w14:paraId="497F0C35"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 xml:space="preserve">Az érintett személy az I. pontban megadott elérhetőségeken keresztül, írásban </w:t>
      </w:r>
      <w:r w:rsidRPr="005C4462">
        <w:rPr>
          <w:rFonts w:ascii="Times New Roman" w:hAnsi="Times New Roman"/>
        </w:rPr>
        <w:t xml:space="preserve">a saját helyzetével kapcsolatos okokból bármikor </w:t>
      </w:r>
      <w:r w:rsidRPr="002063CF">
        <w:rPr>
          <w:rFonts w:ascii="Times New Roman" w:hAnsi="Times New Roman"/>
        </w:rPr>
        <w:t>ti</w:t>
      </w:r>
      <w:r>
        <w:rPr>
          <w:rFonts w:ascii="Times New Roman" w:hAnsi="Times New Roman"/>
        </w:rPr>
        <w:t xml:space="preserve">ltakozhat a </w:t>
      </w:r>
      <w:r w:rsidRPr="005C4462">
        <w:rPr>
          <w:rFonts w:ascii="Times New Roman" w:hAnsi="Times New Roman"/>
        </w:rPr>
        <w:t xml:space="preserve">személyes adatainak a </w:t>
      </w:r>
      <w:r>
        <w:rPr>
          <w:rFonts w:ascii="Times New Roman" w:hAnsi="Times New Roman"/>
        </w:rPr>
        <w:t xml:space="preserve">GDPR </w:t>
      </w:r>
      <w:r w:rsidRPr="005C4462">
        <w:rPr>
          <w:rFonts w:ascii="Times New Roman" w:hAnsi="Times New Roman"/>
        </w:rPr>
        <w:t>6. cikk (1) bekezdésének e) vagy f</w:t>
      </w:r>
      <w:r>
        <w:rPr>
          <w:rFonts w:ascii="Times New Roman" w:hAnsi="Times New Roman"/>
        </w:rPr>
        <w:t>) pontján alapuló kezelése ellen</w:t>
      </w:r>
      <w:r w:rsidRPr="002063CF">
        <w:rPr>
          <w:rFonts w:ascii="Times New Roman" w:hAnsi="Times New Roman"/>
        </w:rPr>
        <w:t>.</w:t>
      </w:r>
    </w:p>
    <w:p w14:paraId="497F0C36" w14:textId="77777777" w:rsidR="00BE4C71" w:rsidRPr="002063CF" w:rsidRDefault="00BE4C71" w:rsidP="00BE4C71">
      <w:pPr>
        <w:spacing w:before="0" w:after="0" w:line="240" w:lineRule="auto"/>
        <w:jc w:val="both"/>
        <w:rPr>
          <w:rFonts w:ascii="Times New Roman" w:hAnsi="Times New Roman"/>
          <w:b/>
        </w:rPr>
      </w:pPr>
    </w:p>
    <w:p w14:paraId="497F0C37" w14:textId="77777777" w:rsidR="00BE4C71" w:rsidRPr="002063CF" w:rsidRDefault="00BE4C71" w:rsidP="00BE4C71">
      <w:pPr>
        <w:spacing w:before="0" w:after="0" w:line="240" w:lineRule="auto"/>
        <w:jc w:val="both"/>
        <w:rPr>
          <w:rFonts w:ascii="Times New Roman" w:hAnsi="Times New Roman"/>
          <w:b/>
        </w:rPr>
      </w:pPr>
      <w:r w:rsidRPr="002063CF">
        <w:rPr>
          <w:rFonts w:ascii="Times New Roman" w:hAnsi="Times New Roman"/>
          <w:b/>
        </w:rPr>
        <w:t>A helyesbítéshez való jog</w:t>
      </w:r>
    </w:p>
    <w:p w14:paraId="497F0C38" w14:textId="3820EE40" w:rsidR="00BE4C71" w:rsidRDefault="00BE4C71" w:rsidP="00BE4C71">
      <w:pPr>
        <w:spacing w:before="0" w:after="0" w:line="240" w:lineRule="auto"/>
        <w:jc w:val="both"/>
        <w:rPr>
          <w:rFonts w:ascii="Times New Roman" w:hAnsi="Times New Roman"/>
        </w:rPr>
      </w:pPr>
      <w:r w:rsidRPr="002063CF">
        <w:rPr>
          <w:rFonts w:ascii="Times New Roman" w:hAnsi="Times New Roman"/>
        </w:rPr>
        <w:t>Az érintett személy az I. pontban megadott elérhetőségeken keresztül, írásban kérheti, hogy az Intézmény módosí</w:t>
      </w:r>
      <w:r>
        <w:rPr>
          <w:rFonts w:ascii="Times New Roman" w:hAnsi="Times New Roman"/>
        </w:rPr>
        <w:t>tsa valamely személyes adatát, a</w:t>
      </w:r>
      <w:r w:rsidRPr="002063CF">
        <w:rPr>
          <w:rFonts w:ascii="Times New Roman" w:hAnsi="Times New Roman"/>
        </w:rPr>
        <w:t xml:space="preserve">mennyiben az érintett hitelt érdemlően igazolni tudja a helyesbített adat pontosságát, az intézmény a kérést </w:t>
      </w:r>
      <w:r w:rsidRPr="00D316AC">
        <w:rPr>
          <w:rFonts w:ascii="Times New Roman" w:hAnsi="Times New Roman"/>
        </w:rPr>
        <w:t xml:space="preserve">a lehető legrövidebb időn belül, legfeljebb </w:t>
      </w:r>
      <w:r w:rsidR="00417B17">
        <w:rPr>
          <w:rFonts w:ascii="Times New Roman" w:hAnsi="Times New Roman"/>
        </w:rPr>
        <w:t>1 hónap</w:t>
      </w:r>
      <w:r w:rsidRPr="002063CF">
        <w:rPr>
          <w:rFonts w:ascii="Times New Roman" w:hAnsi="Times New Roman"/>
        </w:rPr>
        <w:t>on belül teljesíti, és erről az általa megadott elérhetőségen értesíti az érintett személyt.</w:t>
      </w:r>
    </w:p>
    <w:p w14:paraId="497F0C39" w14:textId="77777777" w:rsidR="00BE4C71" w:rsidRDefault="00BE4C71" w:rsidP="00BE4C71">
      <w:pPr>
        <w:spacing w:before="0" w:after="0" w:line="240" w:lineRule="auto"/>
        <w:jc w:val="both"/>
        <w:rPr>
          <w:rFonts w:ascii="Times New Roman" w:hAnsi="Times New Roman"/>
        </w:rPr>
      </w:pPr>
    </w:p>
    <w:p w14:paraId="497F0C3A" w14:textId="77777777" w:rsidR="00BE4C71" w:rsidRPr="002063CF" w:rsidRDefault="00BE4C71" w:rsidP="00BE4C71">
      <w:pPr>
        <w:spacing w:before="0" w:after="0" w:line="240" w:lineRule="auto"/>
        <w:jc w:val="both"/>
        <w:rPr>
          <w:rFonts w:ascii="Times New Roman" w:hAnsi="Times New Roman"/>
        </w:rPr>
      </w:pPr>
      <w:r w:rsidRPr="0025644F">
        <w:rPr>
          <w:rFonts w:ascii="Times New Roman" w:hAnsi="Times New Roman"/>
        </w:rPr>
        <w:t>Figyelembe véve az adatkezelés célját, az érintett jogosult arra, hogy kérje a hiányos személyes adatok – egyebek mellett kiegészítő nyilatkozat útján történő – kiegészítését</w:t>
      </w:r>
      <w:r>
        <w:rPr>
          <w:rFonts w:ascii="Times New Roman" w:hAnsi="Times New Roman"/>
        </w:rPr>
        <w:t>.</w:t>
      </w:r>
    </w:p>
    <w:p w14:paraId="497F0C3B" w14:textId="77777777" w:rsidR="00BE4C71" w:rsidRPr="002063CF" w:rsidRDefault="00BE4C71" w:rsidP="00BE4C71">
      <w:pPr>
        <w:spacing w:before="0" w:after="0" w:line="240" w:lineRule="auto"/>
        <w:jc w:val="both"/>
        <w:rPr>
          <w:rFonts w:ascii="Times New Roman" w:hAnsi="Times New Roman"/>
        </w:rPr>
      </w:pPr>
    </w:p>
    <w:p w14:paraId="497F0C3C" w14:textId="77777777" w:rsidR="00BE4C71" w:rsidRPr="002063CF" w:rsidRDefault="00BE4C71" w:rsidP="00BE4C71">
      <w:pPr>
        <w:spacing w:before="0" w:after="0" w:line="240" w:lineRule="auto"/>
        <w:jc w:val="both"/>
        <w:rPr>
          <w:rFonts w:ascii="Times New Roman" w:hAnsi="Times New Roman"/>
          <w:b/>
        </w:rPr>
      </w:pPr>
      <w:r w:rsidRPr="002063CF">
        <w:rPr>
          <w:rFonts w:ascii="Times New Roman" w:hAnsi="Times New Roman"/>
          <w:b/>
        </w:rPr>
        <w:t>Hozzájárulás visszavonásának joga</w:t>
      </w:r>
    </w:p>
    <w:p w14:paraId="497F0C3D" w14:textId="77777777" w:rsidR="00BE4C71" w:rsidRPr="00D316AC" w:rsidRDefault="00BE4C71" w:rsidP="00BE4C71">
      <w:pPr>
        <w:spacing w:before="0" w:after="0" w:line="240" w:lineRule="auto"/>
        <w:jc w:val="both"/>
        <w:rPr>
          <w:rFonts w:ascii="Times New Roman" w:hAnsi="Times New Roman"/>
        </w:rPr>
      </w:pPr>
      <w:r w:rsidRPr="002063CF">
        <w:rPr>
          <w:rFonts w:ascii="Times New Roman" w:hAnsi="Times New Roman"/>
        </w:rPr>
        <w:t>A hozzájáruláson alapuló adatkezelés bármikor visszavonható, a visszavonás nem érinti a visszavonás előtt a hozzájárulás alapján végrehajtott adatkezelés jogszerűségét.</w:t>
      </w:r>
    </w:p>
    <w:p w14:paraId="497F0C3E" w14:textId="77777777" w:rsidR="00BE4C71" w:rsidRDefault="00BE4C71" w:rsidP="00BE4C71">
      <w:pPr>
        <w:spacing w:before="0" w:after="0" w:line="240" w:lineRule="auto"/>
        <w:jc w:val="both"/>
        <w:rPr>
          <w:rFonts w:ascii="Times New Roman" w:hAnsi="Times New Roman"/>
        </w:rPr>
      </w:pPr>
    </w:p>
    <w:p w14:paraId="497F0C3F" w14:textId="77777777" w:rsidR="00BE4C71" w:rsidRPr="004511FC" w:rsidRDefault="00BE4C71" w:rsidP="00BE4C71">
      <w:pPr>
        <w:spacing w:before="0" w:after="0" w:line="240" w:lineRule="auto"/>
        <w:jc w:val="both"/>
        <w:rPr>
          <w:rFonts w:ascii="Times New Roman" w:hAnsi="Times New Roman"/>
          <w:b/>
        </w:rPr>
      </w:pPr>
      <w:r w:rsidRPr="004511FC">
        <w:rPr>
          <w:rFonts w:ascii="Times New Roman" w:hAnsi="Times New Roman"/>
          <w:b/>
        </w:rPr>
        <w:t>Adathordozhatósághoz való jog</w:t>
      </w:r>
    </w:p>
    <w:p w14:paraId="497F0C40" w14:textId="77777777" w:rsidR="00BE4C71" w:rsidRPr="004511FC" w:rsidRDefault="00BE4C71" w:rsidP="00BE4C71">
      <w:pPr>
        <w:spacing w:before="0" w:after="0" w:line="240" w:lineRule="auto"/>
        <w:jc w:val="both"/>
        <w:rPr>
          <w:rFonts w:ascii="Times New Roman" w:hAnsi="Times New Roman"/>
        </w:rPr>
      </w:pPr>
      <w:r w:rsidRPr="004511FC">
        <w:rPr>
          <w:rFonts w:ascii="Times New Roman" w:hAnsi="Times New Roman"/>
        </w:rPr>
        <w:t xml:space="preserve">Az érintett jogosult arra, hogy a rá vonatkozó, általa </w:t>
      </w:r>
      <w:r>
        <w:rPr>
          <w:rFonts w:ascii="Times New Roman" w:hAnsi="Times New Roman"/>
        </w:rPr>
        <w:t>az intézmény</w:t>
      </w:r>
      <w:r w:rsidRPr="004511FC">
        <w:rPr>
          <w:rFonts w:ascii="Times New Roman" w:hAnsi="Times New Roman"/>
        </w:rPr>
        <w:t xml:space="preserve"> rendelkezésére bocsátott személyes adatokat tagolt, széles körben használt, géppel olvasható formátumban megkapja, továbbá jogosult arra, hogy ezeket az adatokat egy másik adatkezelőnek továbbítsa anélkül, hogy ezt akadályozná az az adatkezelő, amelynek a személyes adatokat a rendelkezésére bocsátotta, ha:</w:t>
      </w:r>
    </w:p>
    <w:p w14:paraId="497F0C41" w14:textId="77777777" w:rsidR="00BE4C71" w:rsidRPr="004511FC" w:rsidRDefault="00BE4C71" w:rsidP="00BE4C71">
      <w:pPr>
        <w:spacing w:before="0" w:after="0" w:line="240" w:lineRule="auto"/>
        <w:jc w:val="both"/>
        <w:rPr>
          <w:rFonts w:ascii="Times New Roman" w:hAnsi="Times New Roman"/>
        </w:rPr>
      </w:pPr>
      <w:r>
        <w:rPr>
          <w:rFonts w:ascii="Times New Roman" w:hAnsi="Times New Roman"/>
        </w:rPr>
        <w:t>a) a</w:t>
      </w:r>
      <w:r w:rsidRPr="004511FC">
        <w:rPr>
          <w:rFonts w:ascii="Times New Roman" w:hAnsi="Times New Roman"/>
        </w:rPr>
        <w:t>z adatkezelés a 6. cikk (1) bekezdésének a) pontja vagy a 9. cikk (2) bekezdésének a) pontja szerinti hozzájáruláson, vagy a 6. cikk (1) bekezdésének b) pontja szerinti szerződésen alapul; és</w:t>
      </w:r>
    </w:p>
    <w:p w14:paraId="497F0C42" w14:textId="77777777" w:rsidR="00BE4C71" w:rsidRDefault="00BE4C71" w:rsidP="00BE4C71">
      <w:pPr>
        <w:spacing w:before="0" w:after="0" w:line="240" w:lineRule="auto"/>
        <w:jc w:val="both"/>
        <w:rPr>
          <w:rFonts w:ascii="Times New Roman" w:hAnsi="Times New Roman"/>
        </w:rPr>
      </w:pPr>
      <w:r w:rsidRPr="004511FC">
        <w:rPr>
          <w:rFonts w:ascii="Times New Roman" w:hAnsi="Times New Roman"/>
        </w:rPr>
        <w:t>b)</w:t>
      </w:r>
      <w:r>
        <w:rPr>
          <w:rFonts w:ascii="Times New Roman" w:hAnsi="Times New Roman"/>
        </w:rPr>
        <w:t xml:space="preserve"> </w:t>
      </w:r>
      <w:r w:rsidRPr="004511FC">
        <w:rPr>
          <w:rFonts w:ascii="Times New Roman" w:hAnsi="Times New Roman"/>
        </w:rPr>
        <w:t>az adatkezel</w:t>
      </w:r>
      <w:r>
        <w:rPr>
          <w:rFonts w:ascii="Times New Roman" w:hAnsi="Times New Roman"/>
        </w:rPr>
        <w:t>és automatizált módon történik.</w:t>
      </w:r>
    </w:p>
    <w:p w14:paraId="497F0C43" w14:textId="77777777" w:rsidR="00BE4C71" w:rsidRDefault="00BE4C71" w:rsidP="00BE4C71">
      <w:pPr>
        <w:spacing w:before="0" w:after="0" w:line="240" w:lineRule="auto"/>
        <w:jc w:val="both"/>
        <w:rPr>
          <w:rFonts w:ascii="Times New Roman" w:hAnsi="Times New Roman"/>
        </w:rPr>
      </w:pPr>
    </w:p>
    <w:p w14:paraId="497F0C44" w14:textId="475FA972" w:rsidR="00BE4C71" w:rsidRDefault="00BE4C71" w:rsidP="00BE4C71">
      <w:pPr>
        <w:spacing w:before="0" w:after="0" w:line="240" w:lineRule="auto"/>
        <w:jc w:val="both"/>
        <w:rPr>
          <w:rFonts w:ascii="Times New Roman" w:hAnsi="Times New Roman"/>
        </w:rPr>
      </w:pPr>
      <w:r>
        <w:rPr>
          <w:rFonts w:ascii="Times New Roman" w:hAnsi="Times New Roman"/>
        </w:rPr>
        <w:lastRenderedPageBreak/>
        <w:t>A kérelmet az I. pontban megadott elérhetőségeken keresztül kell előterjeszteni. A</w:t>
      </w:r>
      <w:r w:rsidRPr="00C45ADF">
        <w:rPr>
          <w:rFonts w:ascii="Times New Roman" w:hAnsi="Times New Roman"/>
        </w:rPr>
        <w:t xml:space="preserve"> kérést </w:t>
      </w:r>
      <w:r>
        <w:rPr>
          <w:rFonts w:ascii="Times New Roman" w:hAnsi="Times New Roman"/>
        </w:rPr>
        <w:t xml:space="preserve">az intézmény </w:t>
      </w:r>
      <w:r w:rsidRPr="00C45ADF">
        <w:rPr>
          <w:rFonts w:ascii="Times New Roman" w:hAnsi="Times New Roman"/>
        </w:rPr>
        <w:t xml:space="preserve">a lehető legrövidebb időn belül, legfeljebb </w:t>
      </w:r>
      <w:r w:rsidR="00417B17">
        <w:rPr>
          <w:rFonts w:ascii="Times New Roman" w:hAnsi="Times New Roman"/>
        </w:rPr>
        <w:t>1 hónap</w:t>
      </w:r>
      <w:r w:rsidRPr="00C45ADF">
        <w:rPr>
          <w:rFonts w:ascii="Times New Roman" w:hAnsi="Times New Roman"/>
        </w:rPr>
        <w:t>on belül teljesíti,</w:t>
      </w:r>
      <w:r>
        <w:rPr>
          <w:rFonts w:ascii="Times New Roman" w:hAnsi="Times New Roman"/>
        </w:rPr>
        <w:t xml:space="preserve"> amennyiben annak jogszabályi feltételei fennállnak</w:t>
      </w:r>
      <w:r w:rsidRPr="00C45ADF">
        <w:rPr>
          <w:rFonts w:ascii="Times New Roman" w:hAnsi="Times New Roman"/>
        </w:rPr>
        <w:t xml:space="preserve"> és erről az általa megadott elérhetőségen értesíti az érintett személyt</w:t>
      </w:r>
      <w:r>
        <w:rPr>
          <w:rFonts w:ascii="Times New Roman" w:hAnsi="Times New Roman"/>
        </w:rPr>
        <w:t>.</w:t>
      </w:r>
    </w:p>
    <w:p w14:paraId="497F0C45" w14:textId="77777777" w:rsidR="00BE4C71" w:rsidRDefault="00BE4C71" w:rsidP="00BE4C71">
      <w:pPr>
        <w:spacing w:before="0" w:after="0" w:line="240" w:lineRule="auto"/>
        <w:jc w:val="both"/>
        <w:rPr>
          <w:rFonts w:ascii="Times New Roman" w:hAnsi="Times New Roman"/>
        </w:rPr>
      </w:pPr>
    </w:p>
    <w:p w14:paraId="497F0C46" w14:textId="77777777" w:rsidR="00BE4C71" w:rsidRDefault="00BE4C71" w:rsidP="00BE4C71">
      <w:pPr>
        <w:spacing w:before="0" w:after="0" w:line="240" w:lineRule="auto"/>
        <w:jc w:val="both"/>
        <w:rPr>
          <w:rFonts w:ascii="Times New Roman" w:hAnsi="Times New Roman"/>
        </w:rPr>
      </w:pPr>
      <w:r>
        <w:rPr>
          <w:rFonts w:ascii="Times New Roman" w:hAnsi="Times New Roman"/>
        </w:rPr>
        <w:t xml:space="preserve">Joggyakorlás </w:t>
      </w:r>
      <w:r w:rsidRPr="00C45ADF">
        <w:rPr>
          <w:rFonts w:ascii="Times New Roman" w:hAnsi="Times New Roman"/>
        </w:rPr>
        <w:t>nem érintheti hátrányosan mások jogait és szabadságait</w:t>
      </w:r>
      <w:r>
        <w:rPr>
          <w:rFonts w:ascii="Times New Roman" w:hAnsi="Times New Roman"/>
        </w:rPr>
        <w:t xml:space="preserve"> és nem sértheti a törléshez való jogot.</w:t>
      </w:r>
    </w:p>
    <w:p w14:paraId="497F0C47" w14:textId="77777777" w:rsidR="00BE4C71" w:rsidRPr="002063CF" w:rsidRDefault="00BE4C71" w:rsidP="00BE4C71">
      <w:pPr>
        <w:spacing w:before="0" w:after="0" w:line="240" w:lineRule="auto"/>
        <w:jc w:val="both"/>
        <w:rPr>
          <w:rFonts w:ascii="Times New Roman" w:hAnsi="Times New Roman"/>
        </w:rPr>
      </w:pPr>
    </w:p>
    <w:p w14:paraId="497F0C48" w14:textId="77777777" w:rsidR="00BE4C71" w:rsidRPr="002063CF" w:rsidRDefault="00BE4C71" w:rsidP="00BE4C71">
      <w:pPr>
        <w:spacing w:before="0" w:after="0" w:line="240" w:lineRule="auto"/>
        <w:jc w:val="both"/>
        <w:rPr>
          <w:rFonts w:ascii="Times New Roman" w:hAnsi="Times New Roman"/>
          <w:b/>
          <w:i/>
        </w:rPr>
      </w:pPr>
      <w:r w:rsidRPr="002063CF">
        <w:rPr>
          <w:rFonts w:ascii="Times New Roman" w:hAnsi="Times New Roman"/>
          <w:b/>
        </w:rPr>
        <w:t>V. Jogorvoslati tájékoztatás</w:t>
      </w:r>
    </w:p>
    <w:p w14:paraId="497F0C49"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Személyes adatai kezelésével kapcsolatos panaszával kérjük, keresse az intézmény adatvédelmi tisztviselőjét, vagy az intézményvezetőt az I. pont szerinti elérhetőségeken. Az Intézmény a panaszát kivizsgálja, és tájékoztatja a vizsgálat eredményéről és az általa megtett intézkedésekről. Az intézmény honlapján elérhető a Panaszok és közérdekű bejelentések szabályzata, amelyben részlet</w:t>
      </w:r>
      <w:r>
        <w:rPr>
          <w:rFonts w:ascii="Times New Roman" w:hAnsi="Times New Roman"/>
        </w:rPr>
        <w:t>es</w:t>
      </w:r>
      <w:r w:rsidRPr="002063CF">
        <w:rPr>
          <w:rFonts w:ascii="Times New Roman" w:hAnsi="Times New Roman"/>
        </w:rPr>
        <w:t xml:space="preserve"> tájékoztatást kaphat a panasza, közérdekű bejelentésének előterjesztése módjáról, a panasz, közérdekű bejelentés kivizsgálásának folyamatáról.</w:t>
      </w:r>
    </w:p>
    <w:p w14:paraId="497F0C4A" w14:textId="77777777" w:rsidR="00BE4C71" w:rsidRPr="002063CF" w:rsidRDefault="00BE4C71" w:rsidP="00BE4C71">
      <w:pPr>
        <w:spacing w:before="0" w:after="0" w:line="240" w:lineRule="auto"/>
        <w:jc w:val="both"/>
        <w:rPr>
          <w:rFonts w:ascii="Times New Roman" w:hAnsi="Times New Roman"/>
        </w:rPr>
      </w:pPr>
    </w:p>
    <w:p w14:paraId="497F0C4B"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Amennyiben az Ön megítélése szerint személyes adatainak kezelése sérti a vonatkozó jogszabályokat, jogosult az adatvédelmi felügyeleti hatóságnál panaszt tenni vagy bírósághoz fordulni.</w:t>
      </w:r>
    </w:p>
    <w:p w14:paraId="497F0C4C" w14:textId="77777777" w:rsidR="00BE4C71" w:rsidRPr="002063CF" w:rsidRDefault="00BE4C71" w:rsidP="00BE4C71">
      <w:pPr>
        <w:spacing w:before="0" w:after="0" w:line="240" w:lineRule="auto"/>
        <w:jc w:val="both"/>
        <w:rPr>
          <w:rFonts w:ascii="Times New Roman" w:hAnsi="Times New Roman"/>
        </w:rPr>
      </w:pPr>
    </w:p>
    <w:p w14:paraId="497F0C4D"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Magyarországon az adatvédelmi felügyeleti hatóság: Nemzeti Adatvédelmi és Információszabadság Hatóság (</w:t>
      </w:r>
      <w:r w:rsidRPr="002063CF">
        <w:rPr>
          <w:rFonts w:ascii="Times New Roman" w:hAnsi="Times New Roman"/>
          <w:bCs/>
        </w:rPr>
        <w:t>1055 Budapest, Falk Miksa utca 9-11.</w:t>
      </w:r>
      <w:r>
        <w:rPr>
          <w:rFonts w:ascii="Times New Roman" w:hAnsi="Times New Roman"/>
          <w:bCs/>
        </w:rPr>
        <w:t xml:space="preserve">, </w:t>
      </w:r>
      <w:proofErr w:type="gramStart"/>
      <w:r w:rsidR="00723C7F" w:rsidRPr="00723C7F">
        <w:rPr>
          <w:rFonts w:ascii="Times New Roman" w:hAnsi="Times New Roman"/>
          <w:bCs/>
        </w:rPr>
        <w:t>Bővebb  információ</w:t>
      </w:r>
      <w:proofErr w:type="gramEnd"/>
      <w:r w:rsidR="00723C7F" w:rsidRPr="00723C7F">
        <w:rPr>
          <w:rFonts w:ascii="Times New Roman" w:hAnsi="Times New Roman"/>
          <w:bCs/>
        </w:rPr>
        <w:t xml:space="preserve"> elérhető a hatóság honlapján: https://www.naih.hu/adatkezeles-erintettjekent-fordulok-a-hatosaghoz/ad</w:t>
      </w:r>
      <w:r w:rsidR="00723C7F">
        <w:rPr>
          <w:rFonts w:ascii="Times New Roman" w:hAnsi="Times New Roman"/>
          <w:bCs/>
        </w:rPr>
        <w:t>atvedelmi-hatosagi-eljaras-gdpr</w:t>
      </w:r>
      <w:r w:rsidRPr="002063CF">
        <w:rPr>
          <w:rFonts w:ascii="Times New Roman" w:hAnsi="Times New Roman"/>
        </w:rPr>
        <w:t>).</w:t>
      </w:r>
    </w:p>
    <w:p w14:paraId="497F0C4E" w14:textId="77777777" w:rsidR="00BE4C71" w:rsidRPr="002063CF" w:rsidRDefault="00BE4C71" w:rsidP="00BE4C71">
      <w:pPr>
        <w:spacing w:before="0" w:after="0" w:line="240" w:lineRule="auto"/>
        <w:jc w:val="both"/>
        <w:rPr>
          <w:rFonts w:ascii="Times New Roman" w:hAnsi="Times New Roman"/>
        </w:rPr>
      </w:pPr>
    </w:p>
    <w:p w14:paraId="497F0C4F"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Az adatvédelmi perek elbírálása a törvényszék hatáskörébe tartozik, amel</w:t>
      </w:r>
      <w:r>
        <w:rPr>
          <w:rFonts w:ascii="Times New Roman" w:hAnsi="Times New Roman"/>
        </w:rPr>
        <w:t>y az ügyben soron kívül jár el.</w:t>
      </w:r>
      <w:r w:rsidRPr="002063CF">
        <w:rPr>
          <w:rFonts w:ascii="Times New Roman" w:hAnsi="Times New Roman"/>
        </w:rPr>
        <w:t xml:space="preserve"> A per – az érintett választása szerint – az érintett lakóhelye vagy tartózkodási helye szerinti törvényszék előtt is megindítható, illetve a Hatóság székhelye szerint illetékes törvényszéknél nyújtja-e be keresetét. A lakóhelye vagy tartózkodási helye szerinti törvényszéket megkeresheti a https://birosag.hu/birosag-kereso oldalon. A Hatóság székhelye szerint a perre a Fővárosi Törvényszék rendelkezik illetékességgel.</w:t>
      </w:r>
    </w:p>
    <w:p w14:paraId="497F0C50" w14:textId="77777777" w:rsidR="00BE4C71" w:rsidRPr="002063CF" w:rsidRDefault="00BE4C71" w:rsidP="00BE4C71">
      <w:pPr>
        <w:spacing w:before="0" w:after="0" w:line="240" w:lineRule="auto"/>
        <w:jc w:val="both"/>
        <w:rPr>
          <w:rFonts w:ascii="Times New Roman" w:hAnsi="Times New Roman"/>
          <w:b/>
        </w:rPr>
      </w:pPr>
    </w:p>
    <w:p w14:paraId="497F0C51" w14:textId="77777777" w:rsidR="00BE4C71" w:rsidRPr="002063CF" w:rsidRDefault="00BE4C71" w:rsidP="00BE4C71">
      <w:pPr>
        <w:spacing w:before="0" w:after="0" w:line="240" w:lineRule="auto"/>
        <w:jc w:val="both"/>
        <w:rPr>
          <w:rFonts w:ascii="Times New Roman" w:hAnsi="Times New Roman"/>
          <w:b/>
          <w:i/>
        </w:rPr>
      </w:pPr>
      <w:r w:rsidRPr="002063CF">
        <w:rPr>
          <w:rFonts w:ascii="Times New Roman" w:hAnsi="Times New Roman"/>
          <w:b/>
        </w:rPr>
        <w:t>VI. Záró rendelkezés</w:t>
      </w:r>
    </w:p>
    <w:p w14:paraId="497F0C52"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A személyes adatai kezeléséhez kapcsolódó bármilyen kérdés felmerülése esetén forduljon az Intézményhez és az Ön jogait szem előtt tartva segítünk a kérdései megválaszolásában, jogai érvényesülésében.</w:t>
      </w:r>
    </w:p>
    <w:p w14:paraId="497F0C53" w14:textId="77777777" w:rsidR="00BE4C71" w:rsidRPr="002063CF" w:rsidRDefault="00BE4C71" w:rsidP="00BE4C71">
      <w:pPr>
        <w:spacing w:before="0" w:after="0" w:line="240" w:lineRule="auto"/>
        <w:jc w:val="both"/>
        <w:rPr>
          <w:rFonts w:ascii="Times New Roman" w:hAnsi="Times New Roman"/>
        </w:rPr>
      </w:pPr>
    </w:p>
    <w:p w14:paraId="497F0C54" w14:textId="77777777" w:rsidR="00BE4C71" w:rsidRPr="002063CF" w:rsidRDefault="00BE4C71" w:rsidP="00BE4C71">
      <w:pPr>
        <w:spacing w:before="0" w:after="0" w:line="240" w:lineRule="auto"/>
        <w:jc w:val="both"/>
        <w:rPr>
          <w:rFonts w:ascii="Times New Roman" w:hAnsi="Times New Roman"/>
          <w:b/>
        </w:rPr>
      </w:pPr>
      <w:r w:rsidRPr="002063CF">
        <w:rPr>
          <w:rFonts w:ascii="Times New Roman" w:hAnsi="Times New Roman"/>
          <w:b/>
        </w:rPr>
        <w:t xml:space="preserve">VII. A tájékoztató </w:t>
      </w:r>
      <w:r w:rsidR="00EA2DFA">
        <w:rPr>
          <w:rFonts w:ascii="Times New Roman" w:hAnsi="Times New Roman"/>
          <w:b/>
        </w:rPr>
        <w:t>hatályossága</w:t>
      </w:r>
    </w:p>
    <w:p w14:paraId="497F0C55" w14:textId="4D77720F"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 xml:space="preserve">A tájékoztató </w:t>
      </w:r>
      <w:r w:rsidR="00A4123E">
        <w:rPr>
          <w:rFonts w:ascii="Times New Roman" w:hAnsi="Times New Roman"/>
        </w:rPr>
        <w:t>2025. 08. 01.</w:t>
      </w:r>
      <w:r w:rsidRPr="002063CF">
        <w:rPr>
          <w:rFonts w:ascii="Times New Roman" w:hAnsi="Times New Roman"/>
        </w:rPr>
        <w:t xml:space="preserve"> naptól kezdődően visszavonásig</w:t>
      </w:r>
      <w:r w:rsidR="00EA2DFA">
        <w:rPr>
          <w:rFonts w:ascii="Times New Roman" w:hAnsi="Times New Roman"/>
        </w:rPr>
        <w:t xml:space="preserve"> hatályos</w:t>
      </w:r>
      <w:r w:rsidRPr="002063CF">
        <w:rPr>
          <w:rFonts w:ascii="Times New Roman" w:hAnsi="Times New Roman"/>
        </w:rPr>
        <w:t>.</w:t>
      </w:r>
    </w:p>
    <w:p w14:paraId="497F0C56" w14:textId="77777777" w:rsidR="00BE4C71" w:rsidRPr="00D316AC" w:rsidRDefault="00BE4C71" w:rsidP="00BE4C71">
      <w:pPr>
        <w:spacing w:before="0" w:after="0" w:line="240" w:lineRule="auto"/>
        <w:jc w:val="both"/>
        <w:rPr>
          <w:rFonts w:ascii="Times New Roman" w:hAnsi="Times New Roman"/>
        </w:rPr>
      </w:pPr>
    </w:p>
    <w:p w14:paraId="497F0C57" w14:textId="77777777" w:rsidR="00BE4C71" w:rsidRPr="00D316AC" w:rsidRDefault="00BE4C71" w:rsidP="00BE4C71">
      <w:pPr>
        <w:spacing w:before="0" w:after="0" w:line="240" w:lineRule="auto"/>
        <w:jc w:val="both"/>
        <w:rPr>
          <w:rFonts w:ascii="Times New Roman" w:hAnsi="Times New Roman"/>
        </w:rPr>
      </w:pPr>
    </w:p>
    <w:p w14:paraId="497F0C58" w14:textId="108B98CB" w:rsidR="00BE4C71" w:rsidRPr="00D316AC" w:rsidRDefault="00A4123E" w:rsidP="00BE4C71">
      <w:pPr>
        <w:spacing w:before="0" w:after="0" w:line="240" w:lineRule="auto"/>
        <w:jc w:val="both"/>
        <w:rPr>
          <w:rFonts w:ascii="Times New Roman" w:hAnsi="Times New Roman"/>
        </w:rPr>
      </w:pPr>
      <w:proofErr w:type="spellStart"/>
      <w:r>
        <w:rPr>
          <w:rFonts w:ascii="Times New Roman" w:hAnsi="Times New Roman"/>
        </w:rPr>
        <w:t>Stefanikné</w:t>
      </w:r>
      <w:proofErr w:type="spellEnd"/>
      <w:r>
        <w:rPr>
          <w:rFonts w:ascii="Times New Roman" w:hAnsi="Times New Roman"/>
        </w:rPr>
        <w:t xml:space="preserve"> </w:t>
      </w:r>
      <w:proofErr w:type="spellStart"/>
      <w:r>
        <w:rPr>
          <w:rFonts w:ascii="Times New Roman" w:hAnsi="Times New Roman"/>
        </w:rPr>
        <w:t>Sulyán</w:t>
      </w:r>
      <w:proofErr w:type="spellEnd"/>
      <w:r>
        <w:rPr>
          <w:rFonts w:ascii="Times New Roman" w:hAnsi="Times New Roman"/>
        </w:rPr>
        <w:t xml:space="preserve"> </w:t>
      </w:r>
      <w:proofErr w:type="spellStart"/>
      <w:r>
        <w:rPr>
          <w:rFonts w:ascii="Times New Roman" w:hAnsi="Times New Roman"/>
        </w:rPr>
        <w:t>Idikó</w:t>
      </w:r>
      <w:proofErr w:type="spellEnd"/>
    </w:p>
    <w:p w14:paraId="497F0C59" w14:textId="77777777" w:rsidR="00BE4C71" w:rsidRPr="00D316AC" w:rsidRDefault="00BE4C71" w:rsidP="00BE4C71">
      <w:pPr>
        <w:spacing w:before="0" w:after="0" w:line="240" w:lineRule="auto"/>
        <w:jc w:val="both"/>
        <w:rPr>
          <w:rFonts w:ascii="Times New Roman" w:hAnsi="Times New Roman"/>
        </w:rPr>
      </w:pPr>
      <w:proofErr w:type="gramStart"/>
      <w:r w:rsidRPr="00D316AC">
        <w:rPr>
          <w:rFonts w:ascii="Times New Roman" w:hAnsi="Times New Roman"/>
        </w:rPr>
        <w:t>intézményvezető</w:t>
      </w:r>
      <w:proofErr w:type="gramEnd"/>
    </w:p>
    <w:p w14:paraId="497F0C5A" w14:textId="77777777" w:rsidR="00BE4C71" w:rsidRPr="00D316AC" w:rsidRDefault="00BE4C71" w:rsidP="00BE4C71">
      <w:pPr>
        <w:spacing w:before="0" w:after="0" w:line="240" w:lineRule="auto"/>
        <w:jc w:val="both"/>
        <w:rPr>
          <w:rFonts w:ascii="Times New Roman" w:hAnsi="Times New Roman"/>
        </w:rPr>
      </w:pPr>
      <w:proofErr w:type="spellStart"/>
      <w:r w:rsidRPr="00D316AC">
        <w:rPr>
          <w:rFonts w:ascii="Times New Roman" w:hAnsi="Times New Roman"/>
        </w:rPr>
        <w:t>sk</w:t>
      </w:r>
      <w:proofErr w:type="spellEnd"/>
      <w:r w:rsidRPr="00D316AC">
        <w:rPr>
          <w:rFonts w:ascii="Times New Roman" w:hAnsi="Times New Roman"/>
        </w:rPr>
        <w:t>.</w:t>
      </w:r>
    </w:p>
    <w:p w14:paraId="497F0C5B" w14:textId="77777777" w:rsidR="00802C43" w:rsidRDefault="00802C43"/>
    <w:sectPr w:rsidR="00802C4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C71"/>
    <w:rsid w:val="00014C55"/>
    <w:rsid w:val="000D6364"/>
    <w:rsid w:val="00100398"/>
    <w:rsid w:val="00100862"/>
    <w:rsid w:val="003E0231"/>
    <w:rsid w:val="003E3421"/>
    <w:rsid w:val="00417B17"/>
    <w:rsid w:val="00525431"/>
    <w:rsid w:val="00630D6F"/>
    <w:rsid w:val="00723C7F"/>
    <w:rsid w:val="00767EB7"/>
    <w:rsid w:val="00802C43"/>
    <w:rsid w:val="0086523F"/>
    <w:rsid w:val="00A4123E"/>
    <w:rsid w:val="00BE4C71"/>
    <w:rsid w:val="00C44913"/>
    <w:rsid w:val="00C6687B"/>
    <w:rsid w:val="00CF01BB"/>
    <w:rsid w:val="00EA2DFA"/>
    <w:rsid w:val="00F259D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F0B94"/>
  <w15:chartTrackingRefBased/>
  <w15:docId w15:val="{57A46076-8F1F-4254-A3A7-0090D6A1A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BE4C71"/>
    <w:pPr>
      <w:spacing w:before="100" w:after="200" w:line="276" w:lineRule="auto"/>
    </w:pPr>
    <w:rPr>
      <w:rFonts w:ascii="Calibri" w:eastAsia="Times New Roman" w:hAnsi="Calibri" w:cs="Times New Roman"/>
      <w:sz w:val="20"/>
      <w:szCs w:val="20"/>
      <w:lang w:eastAsia="hu-HU"/>
    </w:rPr>
  </w:style>
  <w:style w:type="paragraph" w:styleId="Cmsor1">
    <w:name w:val="heading 1"/>
    <w:basedOn w:val="Norml"/>
    <w:next w:val="Norml"/>
    <w:link w:val="Cmsor1Char"/>
    <w:uiPriority w:val="9"/>
    <w:qFormat/>
    <w:rsid w:val="00BE4C71"/>
    <w:pPr>
      <w:pBdr>
        <w:top w:val="single" w:sz="24" w:space="0" w:color="5B9BD5"/>
        <w:left w:val="single" w:sz="24" w:space="0" w:color="5B9BD5"/>
        <w:bottom w:val="single" w:sz="24" w:space="0" w:color="5B9BD5"/>
        <w:right w:val="single" w:sz="24" w:space="0" w:color="5B9BD5"/>
      </w:pBdr>
      <w:shd w:val="clear" w:color="auto" w:fill="5B9BD5"/>
      <w:spacing w:after="0"/>
      <w:outlineLvl w:val="0"/>
    </w:pPr>
    <w:rPr>
      <w:caps/>
      <w:color w:val="FFFFFF"/>
      <w:spacing w:val="15"/>
      <w:sz w:val="22"/>
      <w:szCs w:val="2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BE4C71"/>
    <w:rPr>
      <w:rFonts w:ascii="Calibri" w:eastAsia="Times New Roman" w:hAnsi="Calibri" w:cs="Times New Roman"/>
      <w:caps/>
      <w:color w:val="FFFFFF"/>
      <w:spacing w:val="15"/>
      <w:shd w:val="clear" w:color="auto" w:fill="5B9BD5"/>
      <w:lang w:eastAsia="hu-HU"/>
    </w:rPr>
  </w:style>
  <w:style w:type="character" w:styleId="Hiperhivatkozs">
    <w:name w:val="Hyperlink"/>
    <w:uiPriority w:val="99"/>
    <w:unhideWhenUsed/>
    <w:rsid w:val="00BE4C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datvedelem@feszgyi.hu" TargetMode="External"/><Relationship Id="rId4" Type="http://schemas.openxmlformats.org/officeDocument/2006/relationships/hyperlink" Target="mailto:hidegkutieno@gmail.com"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1523</Words>
  <Characters>10512</Characters>
  <Application>Microsoft Office Word</Application>
  <DocSecurity>0</DocSecurity>
  <Lines>87</Lines>
  <Paragraphs>24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12011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Microsoft-fiók</dc:creator>
  <cp:keywords/>
  <dc:description/>
  <cp:lastModifiedBy>Microsoft-fiók</cp:lastModifiedBy>
  <cp:revision>3</cp:revision>
  <dcterms:created xsi:type="dcterms:W3CDTF">2025-07-09T11:45:00Z</dcterms:created>
  <dcterms:modified xsi:type="dcterms:W3CDTF">2025-07-09T11:45:00Z</dcterms:modified>
</cp:coreProperties>
</file>